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AD" w:rsidRDefault="005464AD" w:rsidP="000C0EF3">
      <w:pPr>
        <w:spacing w:line="440" w:lineRule="exact"/>
        <w:jc w:val="both"/>
        <w:rPr>
          <w:rFonts w:ascii="Times New Roman'"/>
          <w:b/>
          <w:sz w:val="28"/>
          <w:szCs w:val="28"/>
          <w:lang w:eastAsia="zh-TW"/>
        </w:rPr>
      </w:pPr>
      <w:r>
        <w:rPr>
          <w:rFonts w:ascii="Times New Roman'"/>
          <w:b/>
          <w:sz w:val="28"/>
          <w:szCs w:val="28"/>
          <w:lang w:eastAsia="zh-TW"/>
        </w:rPr>
        <w:t>Information disclosure before market opening and closing</w:t>
      </w:r>
    </w:p>
    <w:p w:rsidR="005464AD" w:rsidRPr="00CC67CB" w:rsidRDefault="005464AD" w:rsidP="000C0EF3">
      <w:pPr>
        <w:spacing w:line="440" w:lineRule="exact"/>
        <w:jc w:val="both"/>
        <w:rPr>
          <w:rFonts w:ascii="Times New Roman'" w:hAnsi="Times New Roman'" w:hint="eastAsia"/>
          <w:b/>
          <w:sz w:val="28"/>
          <w:szCs w:val="28"/>
          <w:lang w:eastAsia="zh-TW"/>
        </w:rPr>
      </w:pPr>
      <w:r>
        <w:rPr>
          <w:rFonts w:ascii="Times New Roman'" w:hAnsi="Times New Roman'"/>
          <w:b/>
          <w:sz w:val="28"/>
          <w:szCs w:val="28"/>
          <w:lang w:eastAsia="zh-TW"/>
        </w:rPr>
        <w:t>Summary</w:t>
      </w:r>
    </w:p>
    <w:p w:rsidR="005464AD" w:rsidRDefault="005464AD" w:rsidP="000C0EF3">
      <w:pPr>
        <w:spacing w:line="440" w:lineRule="exact"/>
        <w:ind w:firstLineChars="200" w:firstLine="560"/>
        <w:jc w:val="both"/>
        <w:rPr>
          <w:rFonts w:ascii="Times New Roman'"/>
          <w:sz w:val="28"/>
          <w:szCs w:val="28"/>
          <w:lang w:eastAsia="zh-TW"/>
        </w:rPr>
      </w:pPr>
      <w:r>
        <w:rPr>
          <w:rFonts w:ascii="Times New Roman'"/>
          <w:sz w:val="28"/>
          <w:szCs w:val="28"/>
          <w:lang w:eastAsia="zh-TW"/>
        </w:rPr>
        <w:t xml:space="preserve">Starting </w:t>
      </w:r>
      <w:r w:rsidR="00BE7EE4">
        <w:rPr>
          <w:rFonts w:ascii="Times New Roman'" w:hint="eastAsia"/>
          <w:sz w:val="28"/>
          <w:szCs w:val="28"/>
          <w:lang w:eastAsia="zh-TW"/>
        </w:rPr>
        <w:t>on</w:t>
      </w:r>
      <w:r w:rsidR="00BE7EE4">
        <w:rPr>
          <w:rFonts w:ascii="Times New Roman'"/>
          <w:sz w:val="28"/>
          <w:szCs w:val="28"/>
          <w:lang w:eastAsia="zh-TW"/>
        </w:rPr>
        <w:t xml:space="preserve"> </w:t>
      </w:r>
      <w:r>
        <w:rPr>
          <w:rFonts w:ascii="Times New Roman'"/>
          <w:sz w:val="28"/>
          <w:szCs w:val="28"/>
          <w:lang w:eastAsia="zh-TW"/>
        </w:rPr>
        <w:t>June 29</w:t>
      </w:r>
      <w:r w:rsidRPr="000C0EF3">
        <w:rPr>
          <w:rFonts w:ascii="Times New Roman'"/>
          <w:sz w:val="28"/>
          <w:szCs w:val="28"/>
          <w:lang w:eastAsia="zh-TW"/>
        </w:rPr>
        <w:t>th</w:t>
      </w:r>
      <w:r>
        <w:rPr>
          <w:rFonts w:ascii="Times New Roman'"/>
          <w:sz w:val="28"/>
          <w:szCs w:val="28"/>
          <w:lang w:eastAsia="zh-TW"/>
        </w:rPr>
        <w:t xml:space="preserve">, 2015, Taiwan Stock Exchange (hereinafter TWSE) and Taipei Exchange (hereinafter TPEX) will disclose simulated </w:t>
      </w:r>
      <w:r w:rsidR="00A65C62">
        <w:rPr>
          <w:rFonts w:ascii="Times New Roman'" w:hint="eastAsia"/>
          <w:sz w:val="28"/>
          <w:szCs w:val="28"/>
          <w:lang w:eastAsia="zh-TW"/>
        </w:rPr>
        <w:t>transaction price</w:t>
      </w:r>
      <w:r>
        <w:rPr>
          <w:rFonts w:ascii="Times New Roman'"/>
          <w:sz w:val="28"/>
          <w:szCs w:val="28"/>
          <w:lang w:eastAsia="zh-TW"/>
        </w:rPr>
        <w:t xml:space="preserve">s, </w:t>
      </w:r>
      <w:r w:rsidRPr="000C0EF3">
        <w:rPr>
          <w:rFonts w:ascii="Times New Roman'"/>
          <w:sz w:val="28"/>
          <w:szCs w:val="28"/>
          <w:lang w:eastAsia="zh-TW"/>
        </w:rPr>
        <w:t>simulated</w:t>
      </w:r>
      <w:r>
        <w:rPr>
          <w:rFonts w:ascii="Times New Roman'"/>
          <w:sz w:val="28"/>
          <w:szCs w:val="28"/>
          <w:lang w:eastAsia="zh-TW"/>
        </w:rPr>
        <w:t xml:space="preserve"> trading volumes, </w:t>
      </w:r>
      <w:r w:rsidR="006C7B4A" w:rsidRPr="000C0EF3">
        <w:rPr>
          <w:rFonts w:ascii="Times New Roman'"/>
          <w:sz w:val="28"/>
          <w:szCs w:val="28"/>
          <w:lang w:eastAsia="zh-TW"/>
        </w:rPr>
        <w:t>simulated</w:t>
      </w:r>
      <w:r w:rsidR="006C7B4A">
        <w:rPr>
          <w:rFonts w:ascii="Times New Roman'"/>
          <w:sz w:val="28"/>
          <w:szCs w:val="28"/>
          <w:lang w:eastAsia="zh-TW"/>
        </w:rPr>
        <w:t xml:space="preserve"> </w:t>
      </w:r>
      <w:r>
        <w:rPr>
          <w:rFonts w:ascii="Times New Roman'"/>
          <w:sz w:val="28"/>
          <w:szCs w:val="28"/>
          <w:lang w:eastAsia="zh-TW"/>
        </w:rPr>
        <w:t xml:space="preserve">best five bid/ask prices, </w:t>
      </w:r>
      <w:r w:rsidR="00E55076">
        <w:rPr>
          <w:rFonts w:ascii="Times New Roman'" w:hint="eastAsia"/>
          <w:sz w:val="28"/>
          <w:szCs w:val="28"/>
          <w:lang w:eastAsia="zh-TW"/>
        </w:rPr>
        <w:t xml:space="preserve">and </w:t>
      </w:r>
      <w:r w:rsidR="00E55076" w:rsidRPr="000C0EF3">
        <w:rPr>
          <w:rFonts w:ascii="Times New Roman'"/>
          <w:sz w:val="28"/>
          <w:szCs w:val="28"/>
          <w:lang w:eastAsia="zh-TW"/>
        </w:rPr>
        <w:t>simulated</w:t>
      </w:r>
      <w:r w:rsidR="00E55076">
        <w:rPr>
          <w:rFonts w:ascii="Times New Roman'"/>
          <w:sz w:val="28"/>
          <w:szCs w:val="28"/>
          <w:lang w:eastAsia="zh-TW"/>
        </w:rPr>
        <w:t xml:space="preserve"> </w:t>
      </w:r>
      <w:r>
        <w:rPr>
          <w:rFonts w:ascii="Times New Roman'"/>
          <w:sz w:val="28"/>
          <w:szCs w:val="28"/>
          <w:lang w:eastAsia="zh-TW"/>
        </w:rPr>
        <w:t>bid/ask volumes for investors</w:t>
      </w:r>
      <w:r>
        <w:rPr>
          <w:rFonts w:ascii="Times New Roman'"/>
          <w:sz w:val="28"/>
          <w:szCs w:val="28"/>
          <w:lang w:eastAsia="zh-TW"/>
        </w:rPr>
        <w:t>’</w:t>
      </w:r>
      <w:r>
        <w:rPr>
          <w:rFonts w:ascii="Times New Roman'"/>
          <w:sz w:val="28"/>
          <w:szCs w:val="28"/>
          <w:lang w:eastAsia="zh-TW"/>
        </w:rPr>
        <w:t xml:space="preserve"> reference in making orders before market opening (08:30~09:00) and</w:t>
      </w:r>
      <w:r w:rsidR="00876672" w:rsidRPr="00876672">
        <w:rPr>
          <w:rFonts w:ascii="Times New Roman'"/>
          <w:sz w:val="28"/>
          <w:szCs w:val="28"/>
          <w:lang w:eastAsia="zh-TW"/>
        </w:rPr>
        <w:t xml:space="preserve"> during</w:t>
      </w:r>
      <w:r w:rsidR="00F83197">
        <w:rPr>
          <w:rFonts w:ascii="Times New Roman'" w:hint="eastAsia"/>
          <w:sz w:val="28"/>
          <w:szCs w:val="28"/>
          <w:lang w:eastAsia="zh-TW"/>
        </w:rPr>
        <w:t xml:space="preserve"> the</w:t>
      </w:r>
      <w:r w:rsidR="00876672" w:rsidRPr="00876672">
        <w:rPr>
          <w:rFonts w:ascii="Times New Roman'"/>
          <w:sz w:val="28"/>
          <w:szCs w:val="28"/>
          <w:lang w:eastAsia="zh-TW"/>
        </w:rPr>
        <w:t xml:space="preserve"> last five minutes</w:t>
      </w:r>
      <w:r w:rsidR="00876672">
        <w:rPr>
          <w:rFonts w:ascii="Times New Roman'" w:hint="eastAsia"/>
          <w:sz w:val="28"/>
          <w:szCs w:val="28"/>
          <w:lang w:eastAsia="zh-TW"/>
        </w:rPr>
        <w:t xml:space="preserve"> before</w:t>
      </w:r>
      <w:r>
        <w:rPr>
          <w:rFonts w:ascii="Times New Roman'"/>
          <w:sz w:val="28"/>
          <w:szCs w:val="28"/>
          <w:lang w:eastAsia="zh-TW"/>
        </w:rPr>
        <w:t xml:space="preserve"> market closing (13:25-13:30).</w:t>
      </w:r>
    </w:p>
    <w:p w:rsidR="005464AD" w:rsidRPr="00A909F6" w:rsidRDefault="005464AD" w:rsidP="000C0EF3">
      <w:pPr>
        <w:spacing w:line="440" w:lineRule="exact"/>
        <w:ind w:firstLineChars="200" w:firstLine="560"/>
        <w:jc w:val="both"/>
        <w:rPr>
          <w:rFonts w:ascii="Times New Roman" w:hAnsi="Times New Roman"/>
          <w:sz w:val="28"/>
          <w:szCs w:val="28"/>
          <w:lang w:eastAsia="zh-TW"/>
        </w:rPr>
      </w:pPr>
      <w:r w:rsidRPr="000C0EF3">
        <w:rPr>
          <w:rFonts w:ascii="Times New Roman'"/>
          <w:sz w:val="28"/>
          <w:szCs w:val="28"/>
          <w:lang w:eastAsia="zh-TW"/>
        </w:rPr>
        <w:t xml:space="preserve">According to </w:t>
      </w:r>
      <w:r w:rsidR="00AD18EA" w:rsidRPr="000C0EF3">
        <w:rPr>
          <w:rFonts w:ascii="Times New Roman'"/>
          <w:sz w:val="28"/>
          <w:szCs w:val="28"/>
          <w:lang w:eastAsia="zh-TW"/>
        </w:rPr>
        <w:t xml:space="preserve">the </w:t>
      </w:r>
      <w:r w:rsidRPr="000C0EF3">
        <w:rPr>
          <w:rFonts w:ascii="Times New Roman'"/>
          <w:sz w:val="28"/>
          <w:szCs w:val="28"/>
          <w:lang w:eastAsia="zh-TW"/>
        </w:rPr>
        <w:t xml:space="preserve">current system in </w:t>
      </w:r>
      <w:smartTag w:uri="urn:schemas-microsoft-com:office:smarttags" w:element="place">
        <w:smartTag w:uri="urn:schemas-microsoft-com:office:smarttags" w:element="country-region">
          <w:r w:rsidRPr="000C0EF3">
            <w:rPr>
              <w:rFonts w:ascii="Times New Roman'"/>
              <w:sz w:val="28"/>
              <w:szCs w:val="28"/>
              <w:lang w:eastAsia="zh-TW"/>
            </w:rPr>
            <w:t>Taiwan</w:t>
          </w:r>
        </w:smartTag>
      </w:smartTag>
      <w:r w:rsidRPr="000C0EF3">
        <w:rPr>
          <w:rFonts w:ascii="Times New Roman'"/>
          <w:sz w:val="28"/>
          <w:szCs w:val="28"/>
          <w:lang w:eastAsia="zh-TW"/>
        </w:rPr>
        <w:t xml:space="preserve">, orders </w:t>
      </w:r>
      <w:r w:rsidR="00AD18EA" w:rsidRPr="000C0EF3">
        <w:rPr>
          <w:rFonts w:ascii="Times New Roman'"/>
          <w:sz w:val="28"/>
          <w:szCs w:val="28"/>
          <w:lang w:eastAsia="zh-TW"/>
        </w:rPr>
        <w:t>are</w:t>
      </w:r>
      <w:r w:rsidRPr="000C0EF3">
        <w:rPr>
          <w:rFonts w:ascii="Times New Roman'"/>
          <w:sz w:val="28"/>
          <w:szCs w:val="28"/>
          <w:lang w:eastAsia="zh-TW"/>
        </w:rPr>
        <w:t xml:space="preserve"> matched approximately every five seconds during the </w:t>
      </w:r>
      <w:r w:rsidR="00F30B6B" w:rsidRPr="000C0EF3">
        <w:rPr>
          <w:rFonts w:ascii="Times New Roman'"/>
          <w:sz w:val="28"/>
          <w:szCs w:val="28"/>
          <w:lang w:eastAsia="zh-TW"/>
        </w:rPr>
        <w:t xml:space="preserve">current </w:t>
      </w:r>
      <w:r w:rsidRPr="000C0EF3">
        <w:rPr>
          <w:rFonts w:ascii="Times New Roman'"/>
          <w:sz w:val="28"/>
          <w:szCs w:val="28"/>
          <w:lang w:eastAsia="zh-TW"/>
        </w:rPr>
        <w:t xml:space="preserve">intraday call auction. </w:t>
      </w:r>
      <w:r w:rsidR="00AD18EA" w:rsidRPr="000C0EF3">
        <w:rPr>
          <w:rFonts w:ascii="Times New Roman'"/>
          <w:sz w:val="28"/>
          <w:szCs w:val="28"/>
          <w:lang w:eastAsia="zh-TW"/>
        </w:rPr>
        <w:t>T</w:t>
      </w:r>
      <w:r w:rsidRPr="000C0EF3">
        <w:rPr>
          <w:rFonts w:ascii="Times New Roman'"/>
          <w:sz w:val="28"/>
          <w:szCs w:val="28"/>
          <w:lang w:eastAsia="zh-TW"/>
        </w:rPr>
        <w:t xml:space="preserve">he prices and volumes of trading and the </w:t>
      </w:r>
      <w:r w:rsidR="00C91B28" w:rsidRPr="000C0EF3">
        <w:rPr>
          <w:rFonts w:ascii="Times New Roman'"/>
          <w:sz w:val="28"/>
          <w:szCs w:val="28"/>
          <w:lang w:eastAsia="zh-TW"/>
        </w:rPr>
        <w:t xml:space="preserve">simulated </w:t>
      </w:r>
      <w:r w:rsidRPr="000C0EF3">
        <w:rPr>
          <w:rFonts w:ascii="Times New Roman'"/>
          <w:sz w:val="28"/>
          <w:szCs w:val="28"/>
          <w:lang w:eastAsia="zh-TW"/>
        </w:rPr>
        <w:t xml:space="preserve">best five bid/ask prices and volumes from order-matching </w:t>
      </w:r>
      <w:r w:rsidR="00AD18EA" w:rsidRPr="000C0EF3">
        <w:rPr>
          <w:rFonts w:ascii="Times New Roman'"/>
          <w:sz w:val="28"/>
          <w:szCs w:val="28"/>
          <w:lang w:eastAsia="zh-TW"/>
        </w:rPr>
        <w:t>are also</w:t>
      </w:r>
      <w:r w:rsidRPr="000C0EF3">
        <w:rPr>
          <w:rFonts w:ascii="Times New Roman'"/>
          <w:sz w:val="28"/>
          <w:szCs w:val="28"/>
          <w:lang w:eastAsia="zh-TW"/>
        </w:rPr>
        <w:t xml:space="preserve"> disclosed</w:t>
      </w:r>
      <w:r w:rsidR="00F30B6B" w:rsidRPr="000C0EF3">
        <w:rPr>
          <w:rFonts w:ascii="Times New Roman'"/>
          <w:sz w:val="28"/>
          <w:szCs w:val="28"/>
          <w:lang w:eastAsia="zh-TW"/>
        </w:rPr>
        <w:t xml:space="preserve"> for investors' reference</w:t>
      </w:r>
      <w:r w:rsidRPr="000C0EF3">
        <w:rPr>
          <w:rFonts w:ascii="Times New Roman'"/>
          <w:sz w:val="28"/>
          <w:szCs w:val="28"/>
          <w:lang w:eastAsia="zh-TW"/>
        </w:rPr>
        <w:t xml:space="preserve">. </w:t>
      </w:r>
      <w:r w:rsidR="00AD18EA" w:rsidRPr="000C0EF3">
        <w:rPr>
          <w:rFonts w:ascii="Times New Roman'"/>
          <w:sz w:val="28"/>
          <w:szCs w:val="28"/>
          <w:lang w:eastAsia="zh-TW"/>
        </w:rPr>
        <w:t>O</w:t>
      </w:r>
      <w:r w:rsidRPr="000C0EF3">
        <w:rPr>
          <w:rFonts w:ascii="Times New Roman'"/>
          <w:sz w:val="28"/>
          <w:szCs w:val="28"/>
          <w:lang w:eastAsia="zh-TW"/>
        </w:rPr>
        <w:t xml:space="preserve">rders made preopening (08:30-09:00) </w:t>
      </w:r>
      <w:r w:rsidR="00AD18EA" w:rsidRPr="000C0EF3">
        <w:rPr>
          <w:rFonts w:ascii="Times New Roman'"/>
          <w:sz w:val="28"/>
          <w:szCs w:val="28"/>
          <w:lang w:eastAsia="zh-TW"/>
        </w:rPr>
        <w:t xml:space="preserve">are </w:t>
      </w:r>
      <w:r w:rsidRPr="000C0EF3">
        <w:rPr>
          <w:rFonts w:ascii="Times New Roman'"/>
          <w:sz w:val="28"/>
          <w:szCs w:val="28"/>
          <w:lang w:eastAsia="zh-TW"/>
        </w:rPr>
        <w:t>not matched</w:t>
      </w:r>
      <w:r w:rsidR="00AD18EA" w:rsidRPr="000C0EF3">
        <w:rPr>
          <w:rFonts w:ascii="Times New Roman'"/>
          <w:sz w:val="28"/>
          <w:szCs w:val="28"/>
          <w:lang w:eastAsia="zh-TW"/>
        </w:rPr>
        <w:t>,</w:t>
      </w:r>
      <w:r w:rsidRPr="000C0EF3">
        <w:rPr>
          <w:rFonts w:ascii="Times New Roman'"/>
          <w:sz w:val="28"/>
          <w:szCs w:val="28"/>
          <w:lang w:eastAsia="zh-TW"/>
        </w:rPr>
        <w:t xml:space="preserve"> only accepted, and there is no information disclosure during this period. </w:t>
      </w:r>
      <w:r w:rsidR="00AD18EA" w:rsidRPr="000C0EF3">
        <w:rPr>
          <w:rFonts w:ascii="Times New Roman'"/>
          <w:sz w:val="28"/>
          <w:szCs w:val="28"/>
          <w:lang w:eastAsia="zh-TW"/>
        </w:rPr>
        <w:t>S</w:t>
      </w:r>
      <w:r w:rsidRPr="000C0EF3">
        <w:rPr>
          <w:rFonts w:ascii="Times New Roman'"/>
          <w:sz w:val="28"/>
          <w:szCs w:val="28"/>
          <w:lang w:eastAsia="zh-TW"/>
        </w:rPr>
        <w:t xml:space="preserve">tarting </w:t>
      </w:r>
      <w:r w:rsidR="0072089D">
        <w:rPr>
          <w:rFonts w:ascii="Times New Roman'" w:hint="eastAsia"/>
          <w:sz w:val="28"/>
          <w:szCs w:val="28"/>
          <w:lang w:eastAsia="zh-TW"/>
        </w:rPr>
        <w:t>on</w:t>
      </w:r>
      <w:r w:rsidR="0072089D" w:rsidRPr="000C0EF3">
        <w:rPr>
          <w:rFonts w:ascii="Times New Roman'"/>
          <w:sz w:val="28"/>
          <w:szCs w:val="28"/>
          <w:lang w:eastAsia="zh-TW"/>
        </w:rPr>
        <w:t xml:space="preserve"> </w:t>
      </w:r>
      <w:r w:rsidRPr="000C0EF3">
        <w:rPr>
          <w:rFonts w:ascii="Times New Roman'"/>
          <w:sz w:val="28"/>
          <w:szCs w:val="28"/>
          <w:lang w:eastAsia="zh-TW"/>
        </w:rPr>
        <w:t>February 20th, 2012, for orders made during</w:t>
      </w:r>
      <w:r w:rsidR="00AD18EA" w:rsidRPr="000C0EF3">
        <w:rPr>
          <w:rFonts w:ascii="Times New Roman'"/>
          <w:sz w:val="28"/>
          <w:szCs w:val="28"/>
          <w:lang w:eastAsia="zh-TW"/>
        </w:rPr>
        <w:t xml:space="preserve"> the</w:t>
      </w:r>
      <w:r w:rsidRPr="000C0EF3">
        <w:rPr>
          <w:rFonts w:ascii="Times New Roman'"/>
          <w:sz w:val="28"/>
          <w:szCs w:val="28"/>
          <w:lang w:eastAsia="zh-TW"/>
        </w:rPr>
        <w:t xml:space="preserve"> last five minutes before market closing (13:25-13:30), </w:t>
      </w:r>
      <w:r w:rsidR="00AD18EA" w:rsidRPr="000C0EF3">
        <w:rPr>
          <w:rFonts w:ascii="Times New Roman'"/>
          <w:sz w:val="28"/>
          <w:szCs w:val="28"/>
          <w:lang w:eastAsia="zh-TW"/>
        </w:rPr>
        <w:t xml:space="preserve">the </w:t>
      </w:r>
      <w:r w:rsidRPr="000C0EF3">
        <w:rPr>
          <w:rFonts w:ascii="Times New Roman'"/>
          <w:sz w:val="28"/>
          <w:szCs w:val="28"/>
          <w:lang w:eastAsia="zh-TW"/>
        </w:rPr>
        <w:t xml:space="preserve">highest bid price and the lowest ask price of the order-matching simulation </w:t>
      </w:r>
      <w:r w:rsidR="00766FAA">
        <w:rPr>
          <w:rFonts w:ascii="Times New Roman'" w:hint="eastAsia"/>
          <w:sz w:val="28"/>
          <w:szCs w:val="28"/>
          <w:lang w:eastAsia="zh-TW"/>
        </w:rPr>
        <w:t>have been</w:t>
      </w:r>
      <w:r w:rsidRPr="000C0EF3">
        <w:rPr>
          <w:rFonts w:ascii="Times New Roman'"/>
          <w:sz w:val="28"/>
          <w:szCs w:val="28"/>
          <w:lang w:eastAsia="zh-TW"/>
        </w:rPr>
        <w:t xml:space="preserve"> provided</w:t>
      </w:r>
      <w:r w:rsidR="009061DE" w:rsidRPr="000C0EF3">
        <w:rPr>
          <w:rFonts w:ascii="Times New Roman'"/>
          <w:sz w:val="28"/>
          <w:szCs w:val="28"/>
          <w:lang w:eastAsia="zh-TW"/>
        </w:rPr>
        <w:t>,</w:t>
      </w:r>
      <w:r w:rsidR="00AD18EA" w:rsidRPr="000C0EF3">
        <w:rPr>
          <w:rFonts w:ascii="Times New Roman'"/>
          <w:sz w:val="28"/>
          <w:szCs w:val="28"/>
          <w:lang w:eastAsia="zh-TW"/>
        </w:rPr>
        <w:t xml:space="preserve"> and </w:t>
      </w:r>
      <w:r w:rsidR="009061DE" w:rsidRPr="000C0EF3">
        <w:rPr>
          <w:rFonts w:ascii="Times New Roman'"/>
          <w:sz w:val="28"/>
          <w:szCs w:val="28"/>
          <w:lang w:eastAsia="zh-TW"/>
        </w:rPr>
        <w:t>in event of</w:t>
      </w:r>
      <w:r w:rsidR="00AD18EA" w:rsidRPr="000C0EF3">
        <w:rPr>
          <w:rFonts w:ascii="Times New Roman'"/>
          <w:sz w:val="28"/>
          <w:szCs w:val="28"/>
          <w:lang w:eastAsia="zh-TW"/>
        </w:rPr>
        <w:t xml:space="preserve"> extremely volatile price changes</w:t>
      </w:r>
      <w:r w:rsidR="009061DE" w:rsidRPr="000C0EF3">
        <w:rPr>
          <w:rFonts w:ascii="Times New Roman'"/>
          <w:sz w:val="28"/>
          <w:szCs w:val="28"/>
          <w:lang w:eastAsia="zh-TW"/>
        </w:rPr>
        <w:t>, a corresponding measure of temporary suspension from closing on the last minute has been implemented.</w:t>
      </w:r>
    </w:p>
    <w:p w:rsidR="005464AD" w:rsidRDefault="00BE7EE4" w:rsidP="000C0EF3">
      <w:pPr>
        <w:spacing w:line="440" w:lineRule="exact"/>
        <w:ind w:firstLineChars="200" w:firstLine="560"/>
        <w:jc w:val="both"/>
        <w:rPr>
          <w:rFonts w:ascii="Times New Roman" w:hAnsi="Times New Roman"/>
          <w:sz w:val="28"/>
          <w:szCs w:val="28"/>
          <w:lang w:eastAsia="zh-TW"/>
        </w:rPr>
      </w:pPr>
      <w:r w:rsidRPr="0010427F">
        <w:rPr>
          <w:rFonts w:ascii="Times New Roman" w:hAnsi="標楷體" w:hint="eastAsia"/>
          <w:sz w:val="28"/>
          <w:szCs w:val="28"/>
          <w:lang w:eastAsia="zh-TW"/>
        </w:rPr>
        <w:t>Starting on June 29th, 2015</w:t>
      </w:r>
      <w:r w:rsidR="005464AD" w:rsidRPr="0010427F">
        <w:rPr>
          <w:rFonts w:ascii="Times New Roman" w:hAnsi="標楷體"/>
          <w:sz w:val="28"/>
          <w:szCs w:val="28"/>
          <w:lang w:eastAsia="zh-TW"/>
        </w:rPr>
        <w:t>, an</w:t>
      </w:r>
      <w:r w:rsidR="005464AD">
        <w:rPr>
          <w:rFonts w:ascii="Times New Roman" w:hAnsi="標楷體"/>
          <w:sz w:val="28"/>
          <w:szCs w:val="28"/>
          <w:lang w:eastAsia="zh-TW"/>
        </w:rPr>
        <w:t xml:space="preserve"> </w:t>
      </w:r>
      <w:r w:rsidR="005464AD" w:rsidRPr="00FE5679">
        <w:rPr>
          <w:rFonts w:ascii="Times New Roman" w:hAnsi="Times New Roman"/>
          <w:color w:val="000000"/>
          <w:sz w:val="28"/>
          <w:szCs w:val="28"/>
        </w:rPr>
        <w:t>intraday volatility interruption</w:t>
      </w:r>
      <w:r w:rsidR="005464AD">
        <w:rPr>
          <w:rFonts w:ascii="Times New Roman" w:hAnsi="Times New Roman"/>
          <w:color w:val="000000"/>
          <w:sz w:val="28"/>
          <w:szCs w:val="28"/>
          <w:lang w:eastAsia="zh-TW"/>
        </w:rPr>
        <w:t xml:space="preserve"> system similar to that applied before market closing will be applied before market opening. If </w:t>
      </w:r>
      <w:r w:rsidR="00DF2C2F">
        <w:rPr>
          <w:rFonts w:ascii="Times New Roman" w:hAnsi="Times New Roman" w:hint="eastAsia"/>
          <w:color w:val="000000"/>
          <w:sz w:val="28"/>
          <w:szCs w:val="28"/>
          <w:lang w:eastAsia="zh-TW"/>
        </w:rPr>
        <w:t>i</w:t>
      </w:r>
      <w:r w:rsidR="00DF2C2F">
        <w:rPr>
          <w:rFonts w:ascii="Times New Roman" w:hAnsi="Times New Roman"/>
          <w:color w:val="000000"/>
          <w:sz w:val="28"/>
          <w:szCs w:val="28"/>
          <w:lang w:eastAsia="zh-TW"/>
        </w:rPr>
        <w:t xml:space="preserve">n </w:t>
      </w:r>
      <w:r w:rsidR="003747D0">
        <w:rPr>
          <w:rFonts w:ascii="Times New Roman" w:hAnsi="Times New Roman" w:hint="eastAsia"/>
          <w:color w:val="000000"/>
          <w:sz w:val="28"/>
          <w:szCs w:val="28"/>
          <w:lang w:eastAsia="zh-TW"/>
        </w:rPr>
        <w:t xml:space="preserve">the </w:t>
      </w:r>
      <w:r w:rsidR="005464AD">
        <w:rPr>
          <w:rFonts w:ascii="Times New Roman" w:hAnsi="Times New Roman"/>
          <w:color w:val="000000"/>
          <w:sz w:val="28"/>
          <w:szCs w:val="28"/>
          <w:lang w:eastAsia="zh-TW"/>
        </w:rPr>
        <w:t xml:space="preserve">last </w:t>
      </w:r>
      <w:r w:rsidR="00763842">
        <w:rPr>
          <w:rFonts w:ascii="Times New Roman" w:hAnsi="Times New Roman" w:hint="eastAsia"/>
          <w:color w:val="000000"/>
          <w:sz w:val="28"/>
          <w:szCs w:val="28"/>
          <w:lang w:eastAsia="zh-TW"/>
        </w:rPr>
        <w:t xml:space="preserve">1 </w:t>
      </w:r>
      <w:r w:rsidR="005464AD">
        <w:rPr>
          <w:rFonts w:ascii="Times New Roman" w:hAnsi="Times New Roman"/>
          <w:color w:val="000000"/>
          <w:sz w:val="28"/>
          <w:szCs w:val="28"/>
          <w:lang w:eastAsia="zh-TW"/>
        </w:rPr>
        <w:t>minute before market opening</w:t>
      </w:r>
      <w:r w:rsidR="005464AD" w:rsidRPr="005A6878">
        <w:rPr>
          <w:rFonts w:ascii="Times New Roman" w:hAnsi="標楷體"/>
          <w:sz w:val="28"/>
          <w:szCs w:val="28"/>
          <w:lang w:eastAsia="zh-TW"/>
        </w:rPr>
        <w:t xml:space="preserve"> (08:59-09:00)</w:t>
      </w:r>
      <w:r w:rsidR="005464AD">
        <w:rPr>
          <w:rFonts w:ascii="Times New Roman" w:hAnsi="標楷體"/>
          <w:sz w:val="28"/>
          <w:szCs w:val="28"/>
          <w:lang w:eastAsia="zh-TW"/>
        </w:rPr>
        <w:t xml:space="preserve">, there is </w:t>
      </w:r>
      <w:r w:rsidR="00E67F1C">
        <w:rPr>
          <w:rFonts w:ascii="Times New Roman" w:hAnsi="標楷體" w:hint="eastAsia"/>
          <w:sz w:val="28"/>
          <w:szCs w:val="28"/>
          <w:lang w:eastAsia="zh-TW"/>
        </w:rPr>
        <w:t xml:space="preserve">a </w:t>
      </w:r>
      <w:r w:rsidR="005464AD">
        <w:rPr>
          <w:rFonts w:ascii="Times New Roman" w:hAnsi="標楷體"/>
          <w:sz w:val="28"/>
          <w:szCs w:val="28"/>
          <w:lang w:eastAsia="zh-TW"/>
        </w:rPr>
        <w:t xml:space="preserve">volatile change of </w:t>
      </w:r>
      <w:r w:rsidR="00E67F1C">
        <w:rPr>
          <w:rFonts w:ascii="Times New Roman" w:hAnsi="標楷體" w:hint="eastAsia"/>
          <w:sz w:val="28"/>
          <w:szCs w:val="28"/>
          <w:lang w:eastAsia="zh-TW"/>
        </w:rPr>
        <w:t xml:space="preserve">a </w:t>
      </w:r>
      <w:r w:rsidR="005E1E08">
        <w:rPr>
          <w:rFonts w:ascii="Times New Roman" w:hAnsi="Times New Roman" w:hint="eastAsia"/>
          <w:sz w:val="28"/>
          <w:szCs w:val="28"/>
          <w:lang w:eastAsia="zh-TW"/>
        </w:rPr>
        <w:t>securities reference</w:t>
      </w:r>
      <w:r w:rsidR="005464AD">
        <w:rPr>
          <w:rFonts w:ascii="Times New Roman" w:hAnsi="標楷體"/>
          <w:sz w:val="28"/>
          <w:szCs w:val="28"/>
          <w:lang w:eastAsia="zh-TW"/>
        </w:rPr>
        <w:t xml:space="preserve"> price that </w:t>
      </w:r>
      <w:r w:rsidR="0066032C">
        <w:rPr>
          <w:rFonts w:ascii="Times New Roman" w:hAnsi="標楷體"/>
          <w:sz w:val="28"/>
          <w:szCs w:val="28"/>
          <w:lang w:eastAsia="zh-TW"/>
        </w:rPr>
        <w:t>reach</w:t>
      </w:r>
      <w:r w:rsidR="0066032C">
        <w:rPr>
          <w:rFonts w:ascii="Times New Roman" w:hAnsi="標楷體" w:hint="eastAsia"/>
          <w:sz w:val="28"/>
          <w:szCs w:val="28"/>
          <w:lang w:eastAsia="zh-TW"/>
        </w:rPr>
        <w:t>es</w:t>
      </w:r>
      <w:r w:rsidR="0066032C">
        <w:rPr>
          <w:rFonts w:ascii="Times New Roman" w:hAnsi="標楷體"/>
          <w:sz w:val="28"/>
          <w:szCs w:val="28"/>
          <w:lang w:eastAsia="zh-TW"/>
        </w:rPr>
        <w:t xml:space="preserve"> </w:t>
      </w:r>
      <w:r w:rsidR="0066032C">
        <w:rPr>
          <w:rFonts w:ascii="Times New Roman" w:hAnsi="標楷體" w:hint="eastAsia"/>
          <w:sz w:val="28"/>
          <w:szCs w:val="28"/>
          <w:lang w:eastAsia="zh-TW"/>
        </w:rPr>
        <w:t xml:space="preserve">a </w:t>
      </w:r>
      <w:r w:rsidR="005464AD">
        <w:rPr>
          <w:rFonts w:ascii="Times New Roman" w:hAnsi="標楷體"/>
          <w:sz w:val="28"/>
          <w:szCs w:val="28"/>
          <w:lang w:eastAsia="zh-TW"/>
        </w:rPr>
        <w:t xml:space="preserve">specific rate </w:t>
      </w:r>
      <w:r w:rsidR="005464AD">
        <w:rPr>
          <w:rFonts w:ascii="Times New Roman" w:hAnsi="Times New Roman"/>
          <w:sz w:val="28"/>
          <w:szCs w:val="28"/>
          <w:lang w:eastAsia="zh-TW"/>
        </w:rPr>
        <w:t>simulated</w:t>
      </w:r>
      <w:r w:rsidR="0066032C">
        <w:rPr>
          <w:rFonts w:ascii="Times New Roman" w:hAnsi="Times New Roman" w:hint="eastAsia"/>
          <w:sz w:val="28"/>
          <w:szCs w:val="28"/>
          <w:lang w:eastAsia="zh-TW"/>
        </w:rPr>
        <w:t xml:space="preserve"> by the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="005464AD" w:rsidRPr="00A909F6">
        <w:rPr>
          <w:rFonts w:ascii="Times New Roman" w:hAnsi="Times New Roman"/>
          <w:sz w:val="28"/>
          <w:szCs w:val="28"/>
        </w:rPr>
        <w:t>order-matching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 system, market opening will be </w:t>
      </w:r>
      <w:r w:rsidR="0066032C">
        <w:rPr>
          <w:rFonts w:ascii="Times New Roman" w:hAnsi="Times New Roman"/>
          <w:sz w:val="28"/>
          <w:szCs w:val="28"/>
          <w:lang w:eastAsia="zh-TW"/>
        </w:rPr>
        <w:t xml:space="preserve">temporarily </w:t>
      </w:r>
      <w:r w:rsidR="005464AD">
        <w:rPr>
          <w:rFonts w:ascii="Times New Roman" w:hAnsi="Times New Roman"/>
          <w:sz w:val="28"/>
          <w:szCs w:val="28"/>
          <w:lang w:eastAsia="zh-TW"/>
        </w:rPr>
        <w:t>suspended 2 minutes for those individual stocks. During suspension, investors’ new orders, cancellation</w:t>
      </w:r>
      <w:r w:rsidR="0066032C">
        <w:rPr>
          <w:rFonts w:ascii="Times New Roman" w:hAnsi="Times New Roman" w:hint="eastAsia"/>
          <w:sz w:val="28"/>
          <w:szCs w:val="28"/>
          <w:lang w:eastAsia="zh-TW"/>
        </w:rPr>
        <w:t>s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 and revision request</w:t>
      </w:r>
      <w:r w:rsidR="0066032C">
        <w:rPr>
          <w:rFonts w:ascii="Times New Roman" w:hAnsi="Times New Roman" w:hint="eastAsia"/>
          <w:sz w:val="28"/>
          <w:szCs w:val="28"/>
          <w:lang w:eastAsia="zh-TW"/>
        </w:rPr>
        <w:t>s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 will </w:t>
      </w:r>
      <w:r w:rsidR="0066032C">
        <w:rPr>
          <w:rFonts w:ascii="Times New Roman" w:hAnsi="Times New Roman" w:hint="eastAsia"/>
          <w:sz w:val="28"/>
          <w:szCs w:val="28"/>
          <w:lang w:eastAsia="zh-TW"/>
        </w:rPr>
        <w:t>continue to</w:t>
      </w:r>
      <w:r w:rsidR="0066032C"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be accepted and information of simulated </w:t>
      </w:r>
      <w:r w:rsidR="00A65C62">
        <w:rPr>
          <w:rFonts w:ascii="Times New Roman" w:hAnsi="Times New Roman"/>
          <w:sz w:val="28"/>
          <w:szCs w:val="28"/>
          <w:lang w:eastAsia="zh-TW"/>
        </w:rPr>
        <w:t>transaction price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s, simulated trading volumes, and </w:t>
      </w:r>
      <w:r w:rsidR="00C91B28" w:rsidRPr="000C0EF3">
        <w:rPr>
          <w:rFonts w:ascii="Times New Roman'"/>
          <w:sz w:val="28"/>
          <w:szCs w:val="28"/>
          <w:lang w:eastAsia="zh-TW"/>
        </w:rPr>
        <w:t>simulated</w:t>
      </w:r>
      <w:r w:rsidR="00C91B28"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="005464AD">
        <w:rPr>
          <w:rFonts w:ascii="Times New Roman" w:hAnsi="Times New Roman"/>
          <w:sz w:val="28"/>
          <w:szCs w:val="28"/>
          <w:lang w:eastAsia="zh-TW"/>
        </w:rPr>
        <w:t>best five reported bid/ask prices</w:t>
      </w:r>
      <w:r w:rsidR="0066032C">
        <w:rPr>
          <w:rFonts w:ascii="Times New Roman" w:hAnsi="Times New Roman" w:hint="eastAsia"/>
          <w:sz w:val="28"/>
          <w:szCs w:val="28"/>
          <w:lang w:eastAsia="zh-TW"/>
        </w:rPr>
        <w:t xml:space="preserve"> and</w:t>
      </w:r>
      <w:r w:rsidR="0066032C"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="005464AD">
        <w:rPr>
          <w:rFonts w:ascii="Times New Roman" w:hAnsi="Times New Roman"/>
          <w:sz w:val="28"/>
          <w:szCs w:val="28"/>
          <w:lang w:eastAsia="zh-TW"/>
        </w:rPr>
        <w:t>volumes will continually be disclosed t</w:t>
      </w:r>
      <w:r w:rsidR="005464AD" w:rsidRPr="00840D2F">
        <w:rPr>
          <w:rFonts w:ascii="Times New Roman" w:hAnsi="Times New Roman"/>
          <w:sz w:val="28"/>
          <w:szCs w:val="28"/>
        </w:rPr>
        <w:t xml:space="preserve">o provide investors with an opportunity to 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consider </w:t>
      </w:r>
      <w:r w:rsidR="005464AD" w:rsidRPr="00840D2F">
        <w:rPr>
          <w:rFonts w:ascii="Times New Roman" w:hAnsi="Times New Roman"/>
          <w:sz w:val="28"/>
          <w:szCs w:val="28"/>
        </w:rPr>
        <w:t>add</w:t>
      </w:r>
      <w:r w:rsidR="0066032C">
        <w:rPr>
          <w:rFonts w:ascii="Times New Roman" w:hAnsi="Times New Roman" w:hint="eastAsia"/>
          <w:sz w:val="28"/>
          <w:szCs w:val="28"/>
          <w:lang w:eastAsia="zh-TW"/>
        </w:rPr>
        <w:t>ing</w:t>
      </w:r>
      <w:r w:rsidR="005464AD">
        <w:rPr>
          <w:rFonts w:ascii="Times New Roman" w:hAnsi="Times New Roman"/>
          <w:sz w:val="28"/>
          <w:szCs w:val="28"/>
          <w:lang w:eastAsia="zh-TW"/>
        </w:rPr>
        <w:t>,</w:t>
      </w:r>
      <w:r w:rsidR="005464AD" w:rsidRPr="00840D2F">
        <w:rPr>
          <w:rFonts w:ascii="Times New Roman" w:hAnsi="Times New Roman"/>
          <w:sz w:val="28"/>
          <w:szCs w:val="28"/>
        </w:rPr>
        <w:t xml:space="preserve"> </w:t>
      </w:r>
      <w:r w:rsidR="005464AD" w:rsidRPr="00840D2F">
        <w:rPr>
          <w:rFonts w:ascii="Times New Roman" w:hAnsi="Times New Roman"/>
          <w:sz w:val="28"/>
          <w:szCs w:val="28"/>
        </w:rPr>
        <w:lastRenderedPageBreak/>
        <w:t>cancel</w:t>
      </w:r>
      <w:r w:rsidR="0066032C">
        <w:rPr>
          <w:rFonts w:ascii="Times New Roman" w:hAnsi="Times New Roman" w:hint="eastAsia"/>
          <w:sz w:val="28"/>
          <w:szCs w:val="28"/>
          <w:lang w:eastAsia="zh-TW"/>
        </w:rPr>
        <w:t>ling</w:t>
      </w:r>
      <w:r w:rsidR="005464AD" w:rsidRPr="00840D2F">
        <w:rPr>
          <w:rFonts w:ascii="Times New Roman" w:hAnsi="Times New Roman"/>
          <w:sz w:val="28"/>
          <w:szCs w:val="28"/>
        </w:rPr>
        <w:t xml:space="preserve"> or alter</w:t>
      </w:r>
      <w:r w:rsidR="0066032C">
        <w:rPr>
          <w:rFonts w:ascii="Times New Roman" w:hAnsi="Times New Roman" w:hint="eastAsia"/>
          <w:sz w:val="28"/>
          <w:szCs w:val="28"/>
          <w:lang w:eastAsia="zh-TW"/>
        </w:rPr>
        <w:t>ing</w:t>
      </w:r>
      <w:r w:rsidR="005464AD" w:rsidRPr="00840D2F">
        <w:rPr>
          <w:rFonts w:ascii="Times New Roman" w:hAnsi="Times New Roman"/>
          <w:sz w:val="28"/>
          <w:szCs w:val="28"/>
        </w:rPr>
        <w:t xml:space="preserve"> an order of a stock with high price volatility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="00473845">
        <w:rPr>
          <w:rFonts w:ascii="Times New Roman" w:hAnsi="Times New Roman" w:hint="eastAsia"/>
          <w:sz w:val="28"/>
          <w:szCs w:val="28"/>
          <w:lang w:eastAsia="zh-TW"/>
        </w:rPr>
        <w:t>before market</w:t>
      </w:r>
      <w:r w:rsidR="0092772C">
        <w:rPr>
          <w:rFonts w:ascii="Times New Roman" w:hAnsi="Times New Roman" w:hint="eastAsia"/>
          <w:sz w:val="28"/>
          <w:szCs w:val="28"/>
          <w:lang w:eastAsia="zh-TW"/>
        </w:rPr>
        <w:t xml:space="preserve"> </w:t>
      </w:r>
      <w:r w:rsidR="00DF2C2F" w:rsidRPr="000C0EF3">
        <w:rPr>
          <w:rFonts w:ascii="Times New Roman" w:hAnsi="Times New Roman"/>
          <w:sz w:val="28"/>
          <w:szCs w:val="28"/>
          <w:lang w:eastAsia="zh-TW"/>
        </w:rPr>
        <w:t>opening</w:t>
      </w:r>
      <w:r w:rsidR="005E1E08">
        <w:rPr>
          <w:rFonts w:ascii="Times New Roman" w:hAnsi="Times New Roman" w:hint="eastAsia"/>
          <w:sz w:val="28"/>
          <w:szCs w:val="28"/>
          <w:lang w:eastAsia="zh-TW"/>
        </w:rPr>
        <w:t>.</w:t>
      </w:r>
    </w:p>
    <w:p w:rsidR="005E1E08" w:rsidRPr="005A6878" w:rsidRDefault="005E1E08" w:rsidP="000C0EF3">
      <w:pPr>
        <w:spacing w:line="440" w:lineRule="exact"/>
        <w:ind w:firstLineChars="200" w:firstLine="560"/>
        <w:jc w:val="both"/>
        <w:rPr>
          <w:rFonts w:ascii="Times New Roman'"/>
          <w:sz w:val="28"/>
          <w:szCs w:val="28"/>
          <w:shd w:val="pct15" w:color="auto" w:fill="FFFFFF"/>
          <w:lang w:eastAsia="zh-TW"/>
        </w:rPr>
      </w:pPr>
    </w:p>
    <w:p w:rsidR="005464AD" w:rsidRDefault="005464AD" w:rsidP="000C0EF3">
      <w:pPr>
        <w:jc w:val="both"/>
        <w:rPr>
          <w:rFonts w:ascii="Times New Roman" w:hAnsi="Times New Roman"/>
          <w:b/>
          <w:bCs/>
          <w:sz w:val="28"/>
          <w:szCs w:val="28"/>
          <w:lang w:eastAsia="zh-TW"/>
        </w:rPr>
      </w:pPr>
      <w:r w:rsidRPr="00DD7F26">
        <w:rPr>
          <w:rFonts w:ascii="Times New Roman" w:hAnsi="Times New Roman"/>
          <w:b/>
          <w:bCs/>
          <w:sz w:val="28"/>
          <w:szCs w:val="28"/>
        </w:rPr>
        <w:t>Introduction to the Mechanism:</w:t>
      </w:r>
    </w:p>
    <w:p w:rsidR="008B1766" w:rsidRPr="00DD7F26" w:rsidRDefault="008B1766" w:rsidP="000C0EF3">
      <w:pPr>
        <w:jc w:val="both"/>
        <w:rPr>
          <w:rFonts w:ascii="Times New Roman" w:hAnsi="Times New Roman"/>
          <w:b/>
          <w:bCs/>
          <w:sz w:val="28"/>
          <w:szCs w:val="28"/>
          <w:lang w:eastAsia="zh-TW"/>
        </w:rPr>
      </w:pPr>
    </w:p>
    <w:p w:rsidR="005464AD" w:rsidRPr="008C08E1" w:rsidRDefault="005464AD" w:rsidP="000C0EF3">
      <w:pPr>
        <w:widowControl w:val="0"/>
        <w:snapToGrid w:val="0"/>
        <w:spacing w:line="360" w:lineRule="atLeast"/>
        <w:jc w:val="both"/>
        <w:rPr>
          <w:rFonts w:ascii="Times New Roman" w:hAnsi="Times New Roman"/>
          <w:b/>
          <w:bCs/>
          <w:sz w:val="28"/>
          <w:szCs w:val="28"/>
          <w:lang w:eastAsia="zh-TW"/>
        </w:rPr>
      </w:pPr>
      <w:r w:rsidRPr="008C08E1">
        <w:rPr>
          <w:rFonts w:ascii="Times New Roman" w:hAnsi="Times New Roman"/>
          <w:b/>
          <w:bCs/>
          <w:sz w:val="28"/>
          <w:szCs w:val="28"/>
          <w:lang w:eastAsia="zh-TW"/>
        </w:rPr>
        <w:t xml:space="preserve">1. </w:t>
      </w:r>
      <w:r w:rsidRPr="008C08E1">
        <w:rPr>
          <w:rFonts w:ascii="Times New Roman" w:hAnsi="Times New Roman"/>
          <w:b/>
          <w:bCs/>
          <w:sz w:val="28"/>
          <w:szCs w:val="28"/>
        </w:rPr>
        <w:t xml:space="preserve">Information Disclosure </w:t>
      </w:r>
      <w:r w:rsidRPr="008C08E1">
        <w:rPr>
          <w:rFonts w:ascii="Times New Roman" w:hAnsi="Times New Roman"/>
          <w:b/>
          <w:bCs/>
          <w:sz w:val="28"/>
          <w:szCs w:val="28"/>
          <w:lang w:eastAsia="zh-TW"/>
        </w:rPr>
        <w:t>before Market</w:t>
      </w:r>
      <w:r w:rsidRPr="008C08E1">
        <w:rPr>
          <w:rFonts w:ascii="Times New Roman" w:hAnsi="Times New Roman"/>
          <w:b/>
          <w:bCs/>
          <w:sz w:val="28"/>
          <w:szCs w:val="28"/>
        </w:rPr>
        <w:t xml:space="preserve"> Closing </w:t>
      </w:r>
    </w:p>
    <w:p w:rsidR="005464AD" w:rsidRPr="000C0EF3" w:rsidRDefault="005464AD" w:rsidP="000C0EF3">
      <w:pPr>
        <w:spacing w:line="440" w:lineRule="exact"/>
        <w:ind w:firstLineChars="200" w:firstLine="560"/>
        <w:jc w:val="both"/>
        <w:rPr>
          <w:rFonts w:ascii="Times New Roman'"/>
          <w:sz w:val="28"/>
          <w:szCs w:val="28"/>
          <w:lang w:eastAsia="zh-TW"/>
        </w:rPr>
      </w:pPr>
      <w:r w:rsidRPr="000C0EF3">
        <w:rPr>
          <w:rFonts w:ascii="Times New Roman'"/>
          <w:sz w:val="28"/>
          <w:szCs w:val="28"/>
          <w:lang w:eastAsia="zh-TW"/>
        </w:rPr>
        <w:t>(1)</w:t>
      </w:r>
      <w:r w:rsidRPr="000C0EF3">
        <w:rPr>
          <w:rFonts w:ascii="Times New Roman'"/>
          <w:sz w:val="28"/>
          <w:szCs w:val="28"/>
          <w:lang w:eastAsia="zh-TW"/>
        </w:rPr>
        <w:tab/>
        <w:t>Securities Subject to Information Disclosure</w:t>
      </w:r>
      <w:r w:rsidR="008B1766" w:rsidRPr="000C0EF3">
        <w:rPr>
          <w:rFonts w:ascii="Times New Roman'"/>
          <w:sz w:val="28"/>
          <w:szCs w:val="28"/>
          <w:lang w:eastAsia="zh-TW"/>
        </w:rPr>
        <w:t>.</w:t>
      </w:r>
    </w:p>
    <w:p w:rsidR="005464AD" w:rsidRDefault="005464AD" w:rsidP="000C0EF3">
      <w:pPr>
        <w:spacing w:line="440" w:lineRule="exact"/>
        <w:ind w:left="558"/>
        <w:jc w:val="both"/>
        <w:rPr>
          <w:rFonts w:ascii="Times New Roman'"/>
          <w:sz w:val="28"/>
          <w:szCs w:val="28"/>
          <w:lang w:eastAsia="zh-TW"/>
        </w:rPr>
      </w:pPr>
      <w:r w:rsidRPr="000C0EF3">
        <w:rPr>
          <w:rFonts w:ascii="Times New Roman'"/>
          <w:sz w:val="28"/>
          <w:szCs w:val="28"/>
          <w:lang w:eastAsia="zh-TW"/>
        </w:rPr>
        <w:t xml:space="preserve">Except for securities subject to certain disposition measures or securities listed under the altered-trading-method category where periodic </w:t>
      </w:r>
      <w:r w:rsidR="006C0199" w:rsidRPr="000C0EF3">
        <w:rPr>
          <w:rFonts w:ascii="Times New Roman'"/>
          <w:sz w:val="28"/>
          <w:szCs w:val="28"/>
          <w:lang w:eastAsia="zh-TW"/>
        </w:rPr>
        <w:t>call auction</w:t>
      </w:r>
      <w:r w:rsidR="008B1766" w:rsidRPr="000C0EF3">
        <w:rPr>
          <w:rFonts w:ascii="Times New Roman'"/>
          <w:sz w:val="28"/>
          <w:szCs w:val="28"/>
          <w:lang w:eastAsia="zh-TW"/>
        </w:rPr>
        <w:t>s</w:t>
      </w:r>
      <w:r w:rsidR="006C0199" w:rsidRPr="000C0EF3">
        <w:rPr>
          <w:rFonts w:ascii="Times New Roman'"/>
          <w:sz w:val="28"/>
          <w:szCs w:val="28"/>
          <w:lang w:eastAsia="zh-TW"/>
        </w:rPr>
        <w:t xml:space="preserve"> </w:t>
      </w:r>
      <w:r w:rsidR="008B1766" w:rsidRPr="000C0EF3">
        <w:rPr>
          <w:rFonts w:ascii="Times New Roman'"/>
          <w:sz w:val="28"/>
          <w:szCs w:val="28"/>
          <w:lang w:eastAsia="zh-TW"/>
        </w:rPr>
        <w:t xml:space="preserve">are </w:t>
      </w:r>
      <w:r w:rsidRPr="000C0EF3">
        <w:rPr>
          <w:rFonts w:ascii="Times New Roman'"/>
          <w:sz w:val="28"/>
          <w:szCs w:val="28"/>
          <w:lang w:eastAsia="zh-TW"/>
        </w:rPr>
        <w:t>adopted, where intraday matching lasts more than five minutes, information disclosure before market closing should apply to all types of securities.</w:t>
      </w:r>
    </w:p>
    <w:p w:rsidR="00B2097D" w:rsidRPr="000C0EF3" w:rsidRDefault="00B2097D" w:rsidP="000C0EF3">
      <w:pPr>
        <w:spacing w:line="440" w:lineRule="exact"/>
        <w:ind w:left="558"/>
        <w:jc w:val="both"/>
        <w:rPr>
          <w:rFonts w:ascii="Times New Roman'"/>
          <w:sz w:val="28"/>
          <w:szCs w:val="28"/>
          <w:lang w:eastAsia="zh-TW"/>
        </w:rPr>
      </w:pPr>
    </w:p>
    <w:p w:rsidR="005464AD" w:rsidRPr="000C0EF3" w:rsidRDefault="005464AD" w:rsidP="000C0EF3">
      <w:pPr>
        <w:spacing w:line="440" w:lineRule="exact"/>
        <w:ind w:firstLineChars="200" w:firstLine="560"/>
        <w:jc w:val="both"/>
        <w:rPr>
          <w:rFonts w:ascii="Times New Roman'"/>
          <w:sz w:val="28"/>
          <w:szCs w:val="28"/>
          <w:lang w:eastAsia="zh-TW"/>
        </w:rPr>
      </w:pPr>
      <w:r w:rsidRPr="000C0EF3">
        <w:rPr>
          <w:rFonts w:ascii="Times New Roman'"/>
          <w:sz w:val="28"/>
          <w:szCs w:val="28"/>
          <w:lang w:eastAsia="zh-TW"/>
        </w:rPr>
        <w:t>(2)</w:t>
      </w:r>
      <w:r w:rsidRPr="000C0EF3">
        <w:rPr>
          <w:rFonts w:ascii="Times New Roman'"/>
          <w:sz w:val="28"/>
          <w:szCs w:val="28"/>
          <w:lang w:eastAsia="zh-TW"/>
        </w:rPr>
        <w:tab/>
        <w:t>Method of Information Disclosure</w:t>
      </w:r>
      <w:r w:rsidR="008B1766" w:rsidRPr="000C0EF3">
        <w:rPr>
          <w:rFonts w:ascii="Times New Roman'"/>
          <w:sz w:val="28"/>
          <w:szCs w:val="28"/>
          <w:lang w:eastAsia="zh-TW"/>
        </w:rPr>
        <w:t>.</w:t>
      </w:r>
    </w:p>
    <w:p w:rsidR="005464AD" w:rsidRDefault="001E7664" w:rsidP="000C0EF3">
      <w:pPr>
        <w:spacing w:line="440" w:lineRule="exact"/>
        <w:ind w:left="558"/>
        <w:jc w:val="both"/>
        <w:rPr>
          <w:rFonts w:ascii="Times New Roman'"/>
          <w:sz w:val="28"/>
          <w:szCs w:val="28"/>
          <w:lang w:eastAsia="zh-TW"/>
        </w:rPr>
      </w:pPr>
      <w:r w:rsidRPr="000C0EF3">
        <w:rPr>
          <w:rFonts w:ascii="Times New Roman'"/>
          <w:sz w:val="28"/>
          <w:szCs w:val="28"/>
          <w:lang w:eastAsia="zh-TW"/>
        </w:rPr>
        <w:t>During the trading orders acceptance period of the last five minutes before closing (13:25 to 13:30)</w:t>
      </w:r>
      <w:r w:rsidR="005464AD" w:rsidRPr="000C0EF3">
        <w:rPr>
          <w:rFonts w:ascii="Times New Roman'"/>
          <w:sz w:val="28"/>
          <w:szCs w:val="28"/>
          <w:lang w:eastAsia="zh-TW"/>
        </w:rPr>
        <w:t xml:space="preserve">, </w:t>
      </w:r>
      <w:r w:rsidRPr="000C0EF3">
        <w:rPr>
          <w:rFonts w:ascii="Times New Roman'"/>
          <w:sz w:val="28"/>
          <w:szCs w:val="28"/>
          <w:lang w:eastAsia="zh-TW"/>
        </w:rPr>
        <w:t xml:space="preserve">disclosure information has been adjusted from </w:t>
      </w:r>
      <w:r w:rsidR="005464AD" w:rsidRPr="000C0EF3">
        <w:rPr>
          <w:rFonts w:ascii="Times New Roman'"/>
          <w:sz w:val="28"/>
          <w:szCs w:val="28"/>
          <w:lang w:eastAsia="zh-TW"/>
        </w:rPr>
        <w:t xml:space="preserve">the highest bid price and the lowest ask price of the order-matching simulation according to the intervals (approximately every </w:t>
      </w:r>
      <w:r w:rsidR="003558C5" w:rsidRPr="000C0EF3">
        <w:rPr>
          <w:rFonts w:ascii="Times New Roman'"/>
          <w:sz w:val="28"/>
          <w:szCs w:val="28"/>
          <w:lang w:eastAsia="zh-TW"/>
        </w:rPr>
        <w:t xml:space="preserve">5 </w:t>
      </w:r>
      <w:r w:rsidR="005464AD" w:rsidRPr="000C0EF3">
        <w:rPr>
          <w:rFonts w:ascii="Times New Roman'"/>
          <w:sz w:val="28"/>
          <w:szCs w:val="28"/>
          <w:lang w:eastAsia="zh-TW"/>
        </w:rPr>
        <w:t>seconds) of the intraday call auction matching</w:t>
      </w:r>
      <w:r w:rsidR="007E4B74" w:rsidRPr="000C0EF3">
        <w:rPr>
          <w:rFonts w:ascii="Times New Roman'"/>
          <w:sz w:val="28"/>
          <w:szCs w:val="28"/>
          <w:lang w:eastAsia="zh-TW"/>
        </w:rPr>
        <w:t>,</w:t>
      </w:r>
      <w:r w:rsidRPr="000C0EF3">
        <w:rPr>
          <w:rFonts w:ascii="Times New Roman'"/>
          <w:sz w:val="28"/>
          <w:szCs w:val="28"/>
          <w:lang w:eastAsia="zh-TW"/>
        </w:rPr>
        <w:t xml:space="preserve"> to</w:t>
      </w:r>
      <w:r w:rsidR="005464AD" w:rsidRPr="000C0EF3">
        <w:rPr>
          <w:rFonts w:ascii="Times New Roman'"/>
          <w:sz w:val="28"/>
          <w:szCs w:val="28"/>
          <w:lang w:eastAsia="zh-TW"/>
        </w:rPr>
        <w:t xml:space="preserve"> </w:t>
      </w:r>
      <w:r w:rsidR="007E4B74" w:rsidRPr="000C0EF3">
        <w:rPr>
          <w:rFonts w:ascii="Times New Roman'"/>
          <w:sz w:val="28"/>
          <w:szCs w:val="28"/>
          <w:lang w:eastAsia="zh-TW"/>
        </w:rPr>
        <w:t xml:space="preserve">the </w:t>
      </w:r>
      <w:r w:rsidR="005464AD" w:rsidRPr="000C0EF3">
        <w:rPr>
          <w:rFonts w:ascii="Times New Roman'"/>
          <w:sz w:val="28"/>
          <w:szCs w:val="28"/>
          <w:lang w:eastAsia="zh-TW"/>
        </w:rPr>
        <w:t xml:space="preserve">simulated </w:t>
      </w:r>
      <w:r w:rsidR="00A65C62" w:rsidRPr="000C0EF3">
        <w:rPr>
          <w:rFonts w:ascii="Times New Roman'"/>
          <w:sz w:val="28"/>
          <w:szCs w:val="28"/>
          <w:lang w:eastAsia="zh-TW"/>
        </w:rPr>
        <w:t>transaction price</w:t>
      </w:r>
      <w:r w:rsidR="005464AD" w:rsidRPr="000C0EF3">
        <w:rPr>
          <w:rFonts w:ascii="Times New Roman'"/>
          <w:sz w:val="28"/>
          <w:szCs w:val="28"/>
          <w:lang w:eastAsia="zh-TW"/>
        </w:rPr>
        <w:t>, simulated trading volume and</w:t>
      </w:r>
      <w:r w:rsidR="007E4B74" w:rsidRPr="000C0EF3">
        <w:rPr>
          <w:rFonts w:ascii="Times New Roman'"/>
          <w:sz w:val="28"/>
          <w:szCs w:val="28"/>
          <w:lang w:eastAsia="zh-TW"/>
        </w:rPr>
        <w:t xml:space="preserve"> </w:t>
      </w:r>
      <w:r w:rsidR="009350C0" w:rsidRPr="000C0EF3">
        <w:rPr>
          <w:rFonts w:ascii="Times New Roman'"/>
          <w:sz w:val="28"/>
          <w:szCs w:val="28"/>
          <w:lang w:eastAsia="zh-TW"/>
        </w:rPr>
        <w:t>the</w:t>
      </w:r>
      <w:r w:rsidR="005464AD" w:rsidRPr="000C0EF3">
        <w:rPr>
          <w:rFonts w:ascii="Times New Roman'"/>
          <w:sz w:val="28"/>
          <w:szCs w:val="28"/>
          <w:lang w:eastAsia="zh-TW"/>
        </w:rPr>
        <w:t xml:space="preserve"> </w:t>
      </w:r>
      <w:r w:rsidR="00C91B28" w:rsidRPr="000C0EF3">
        <w:rPr>
          <w:rFonts w:ascii="Times New Roman'"/>
          <w:sz w:val="28"/>
          <w:szCs w:val="28"/>
          <w:lang w:eastAsia="zh-TW"/>
        </w:rPr>
        <w:t xml:space="preserve">simulated </w:t>
      </w:r>
      <w:r w:rsidR="005464AD" w:rsidRPr="000C0EF3">
        <w:rPr>
          <w:rFonts w:ascii="Times New Roman'"/>
          <w:sz w:val="28"/>
          <w:szCs w:val="28"/>
          <w:lang w:eastAsia="zh-TW"/>
        </w:rPr>
        <w:t>best five bid/ask prices</w:t>
      </w:r>
      <w:r w:rsidR="009350C0" w:rsidRPr="000C0EF3">
        <w:rPr>
          <w:rFonts w:ascii="Times New Roman'"/>
          <w:sz w:val="28"/>
          <w:szCs w:val="28"/>
          <w:lang w:eastAsia="zh-TW"/>
        </w:rPr>
        <w:t xml:space="preserve"> and </w:t>
      </w:r>
      <w:r w:rsidR="005464AD" w:rsidRPr="000C0EF3">
        <w:rPr>
          <w:rFonts w:ascii="Times New Roman'"/>
          <w:sz w:val="28"/>
          <w:szCs w:val="28"/>
          <w:lang w:eastAsia="zh-TW"/>
        </w:rPr>
        <w:t xml:space="preserve">bid/ask volumes.  </w:t>
      </w:r>
    </w:p>
    <w:p w:rsidR="00A201E8" w:rsidRPr="00C0682F" w:rsidRDefault="00A201E8" w:rsidP="000C0EF3">
      <w:pPr>
        <w:spacing w:line="440" w:lineRule="exact"/>
        <w:ind w:firstLineChars="200" w:firstLine="560"/>
        <w:jc w:val="both"/>
        <w:rPr>
          <w:rFonts w:ascii="Times New Roman" w:hAnsi="Times New Roman"/>
          <w:sz w:val="28"/>
          <w:szCs w:val="28"/>
        </w:rPr>
      </w:pPr>
    </w:p>
    <w:p w:rsidR="005464AD" w:rsidRPr="000C0EF3" w:rsidRDefault="005464AD" w:rsidP="000C0EF3">
      <w:pPr>
        <w:widowControl w:val="0"/>
        <w:snapToGrid w:val="0"/>
        <w:spacing w:line="360" w:lineRule="atLeast"/>
        <w:jc w:val="both"/>
        <w:rPr>
          <w:rFonts w:ascii="Times New Roman" w:hAnsi="Times New Roman"/>
          <w:b/>
          <w:sz w:val="28"/>
          <w:szCs w:val="28"/>
          <w:lang w:eastAsia="zh-TW"/>
        </w:rPr>
      </w:pPr>
      <w:r w:rsidRPr="000C0EF3">
        <w:rPr>
          <w:rFonts w:ascii="Times New Roman" w:hAnsi="Times New Roman"/>
          <w:b/>
          <w:sz w:val="28"/>
          <w:szCs w:val="28"/>
          <w:lang w:eastAsia="zh-TW"/>
        </w:rPr>
        <w:t xml:space="preserve">2. </w:t>
      </w:r>
      <w:r w:rsidRPr="000C0EF3">
        <w:rPr>
          <w:rFonts w:ascii="Times New Roman" w:hAnsi="Times New Roman"/>
          <w:b/>
          <w:sz w:val="28"/>
          <w:szCs w:val="28"/>
        </w:rPr>
        <w:t xml:space="preserve">Information Disclosure </w:t>
      </w:r>
      <w:r w:rsidRPr="000C0EF3">
        <w:rPr>
          <w:rFonts w:ascii="Times New Roman" w:hAnsi="Times New Roman"/>
          <w:b/>
          <w:sz w:val="28"/>
          <w:szCs w:val="28"/>
          <w:lang w:eastAsia="zh-TW"/>
        </w:rPr>
        <w:t>before Market Opening</w:t>
      </w:r>
    </w:p>
    <w:p w:rsidR="005464AD" w:rsidRPr="000C0EF3" w:rsidRDefault="005464AD" w:rsidP="000C0EF3">
      <w:pPr>
        <w:spacing w:line="440" w:lineRule="exact"/>
        <w:ind w:firstLineChars="200" w:firstLine="560"/>
        <w:jc w:val="both"/>
        <w:rPr>
          <w:rFonts w:ascii="Times New Roman'"/>
          <w:sz w:val="28"/>
          <w:szCs w:val="28"/>
          <w:lang w:eastAsia="zh-TW"/>
        </w:rPr>
      </w:pPr>
      <w:r w:rsidRPr="008B1766">
        <w:rPr>
          <w:rFonts w:ascii="Times New Roman" w:hAnsi="Times New Roman"/>
          <w:sz w:val="28"/>
          <w:szCs w:val="28"/>
        </w:rPr>
        <w:t>(1)</w:t>
      </w:r>
      <w:r w:rsidRPr="000C0EF3">
        <w:rPr>
          <w:rFonts w:ascii="Times New Roman'"/>
          <w:sz w:val="28"/>
          <w:szCs w:val="28"/>
          <w:lang w:eastAsia="zh-TW"/>
        </w:rPr>
        <w:tab/>
        <w:t>Securities Subject to Information Disclosure</w:t>
      </w:r>
      <w:r w:rsidR="008B1766" w:rsidRPr="000C0EF3">
        <w:rPr>
          <w:rFonts w:ascii="Times New Roman'"/>
          <w:sz w:val="28"/>
          <w:szCs w:val="28"/>
          <w:lang w:eastAsia="zh-TW"/>
        </w:rPr>
        <w:t>.</w:t>
      </w:r>
    </w:p>
    <w:p w:rsidR="005464AD" w:rsidRDefault="005464AD" w:rsidP="000C0EF3">
      <w:pPr>
        <w:spacing w:line="440" w:lineRule="exact"/>
        <w:ind w:left="558" w:firstLine="2"/>
        <w:jc w:val="both"/>
        <w:rPr>
          <w:rFonts w:ascii="Times New Roman'"/>
          <w:sz w:val="28"/>
          <w:szCs w:val="28"/>
          <w:lang w:eastAsia="zh-TW"/>
        </w:rPr>
      </w:pPr>
      <w:r w:rsidRPr="000C0EF3">
        <w:rPr>
          <w:rFonts w:ascii="Times New Roman'"/>
          <w:sz w:val="28"/>
          <w:szCs w:val="28"/>
          <w:lang w:eastAsia="zh-TW"/>
        </w:rPr>
        <w:t xml:space="preserve">All securities are subject to information disclosure before market opening </w:t>
      </w:r>
      <w:r w:rsidR="002A5643" w:rsidRPr="000C0EF3">
        <w:rPr>
          <w:rFonts w:ascii="Times New Roman'"/>
          <w:sz w:val="28"/>
          <w:szCs w:val="28"/>
          <w:lang w:eastAsia="zh-TW"/>
        </w:rPr>
        <w:t>s</w:t>
      </w:r>
      <w:r w:rsidRPr="000C0EF3">
        <w:rPr>
          <w:rFonts w:ascii="Times New Roman'"/>
          <w:sz w:val="28"/>
          <w:szCs w:val="28"/>
          <w:lang w:eastAsia="zh-TW"/>
        </w:rPr>
        <w:t xml:space="preserve">tarting from 8:30 and continually in accordance with </w:t>
      </w:r>
      <w:r w:rsidR="002A5643" w:rsidRPr="000C0EF3">
        <w:rPr>
          <w:rFonts w:ascii="Times New Roman'"/>
          <w:sz w:val="28"/>
          <w:szCs w:val="28"/>
          <w:lang w:eastAsia="zh-TW"/>
        </w:rPr>
        <w:t xml:space="preserve">the </w:t>
      </w:r>
      <w:r w:rsidRPr="000C0EF3">
        <w:rPr>
          <w:rFonts w:ascii="Times New Roman'"/>
          <w:sz w:val="28"/>
          <w:szCs w:val="28"/>
          <w:lang w:eastAsia="zh-TW"/>
        </w:rPr>
        <w:t xml:space="preserve">intervals of the intraday call auction matching. For securities subject to certain disposition measures or securities listed under the altered-trading-method category where periodic call auction trading is adopted, information will be disclosed in accordance with </w:t>
      </w:r>
      <w:r w:rsidR="00BA3D38" w:rsidRPr="000C0EF3">
        <w:rPr>
          <w:rFonts w:ascii="Times New Roman'"/>
          <w:sz w:val="28"/>
          <w:szCs w:val="28"/>
          <w:lang w:eastAsia="zh-TW"/>
        </w:rPr>
        <w:t xml:space="preserve">the </w:t>
      </w:r>
      <w:r w:rsidRPr="000C0EF3">
        <w:rPr>
          <w:rFonts w:ascii="Times New Roman'"/>
          <w:sz w:val="28"/>
          <w:szCs w:val="28"/>
          <w:lang w:eastAsia="zh-TW"/>
        </w:rPr>
        <w:t>periodic intervals (</w:t>
      </w:r>
      <w:r w:rsidR="005B2D51" w:rsidRPr="000C0EF3">
        <w:rPr>
          <w:rFonts w:ascii="Times New Roman'"/>
          <w:sz w:val="28"/>
          <w:szCs w:val="28"/>
          <w:lang w:eastAsia="zh-TW"/>
        </w:rPr>
        <w:t xml:space="preserve">5 minutes, </w:t>
      </w:r>
      <w:r w:rsidRPr="000C0EF3">
        <w:rPr>
          <w:rFonts w:ascii="Times New Roman'"/>
          <w:sz w:val="28"/>
          <w:szCs w:val="28"/>
          <w:lang w:eastAsia="zh-TW"/>
        </w:rPr>
        <w:t xml:space="preserve">10 minutes, </w:t>
      </w:r>
      <w:proofErr w:type="gramStart"/>
      <w:r w:rsidRPr="000C0EF3">
        <w:rPr>
          <w:rFonts w:ascii="Times New Roman'"/>
          <w:sz w:val="28"/>
          <w:szCs w:val="28"/>
          <w:lang w:eastAsia="zh-TW"/>
        </w:rPr>
        <w:t>30</w:t>
      </w:r>
      <w:proofErr w:type="gramEnd"/>
      <w:r w:rsidRPr="000C0EF3">
        <w:rPr>
          <w:rFonts w:ascii="Times New Roman'"/>
          <w:sz w:val="28"/>
          <w:szCs w:val="28"/>
          <w:lang w:eastAsia="zh-TW"/>
        </w:rPr>
        <w:t xml:space="preserve"> minutes) of the intraday </w:t>
      </w:r>
      <w:r w:rsidR="00BA3D38" w:rsidRPr="000C0EF3">
        <w:rPr>
          <w:rFonts w:ascii="Times New Roman'"/>
          <w:sz w:val="28"/>
          <w:szCs w:val="28"/>
          <w:lang w:eastAsia="zh-TW"/>
        </w:rPr>
        <w:t xml:space="preserve">call auction </w:t>
      </w:r>
      <w:r w:rsidRPr="000C0EF3">
        <w:rPr>
          <w:rFonts w:ascii="Times New Roman'"/>
          <w:sz w:val="28"/>
          <w:szCs w:val="28"/>
          <w:lang w:eastAsia="zh-TW"/>
        </w:rPr>
        <w:t>matching.</w:t>
      </w:r>
    </w:p>
    <w:p w:rsidR="00B2097D" w:rsidRPr="000C0EF3" w:rsidRDefault="00B2097D" w:rsidP="000C0EF3">
      <w:pPr>
        <w:spacing w:line="440" w:lineRule="exact"/>
        <w:ind w:left="558" w:firstLine="2"/>
        <w:jc w:val="both"/>
        <w:rPr>
          <w:rFonts w:ascii="Times New Roman'"/>
          <w:sz w:val="28"/>
          <w:szCs w:val="28"/>
          <w:lang w:eastAsia="zh-TW"/>
        </w:rPr>
      </w:pPr>
    </w:p>
    <w:p w:rsidR="005464AD" w:rsidRPr="000C0EF3" w:rsidRDefault="005464AD" w:rsidP="000C0EF3">
      <w:pPr>
        <w:spacing w:line="440" w:lineRule="exact"/>
        <w:ind w:firstLineChars="200" w:firstLine="560"/>
        <w:jc w:val="both"/>
        <w:rPr>
          <w:rFonts w:ascii="Times New Roman'"/>
          <w:sz w:val="28"/>
          <w:szCs w:val="28"/>
          <w:lang w:eastAsia="zh-TW"/>
        </w:rPr>
      </w:pPr>
      <w:r w:rsidRPr="000C0EF3">
        <w:rPr>
          <w:rFonts w:ascii="Times New Roman'"/>
          <w:sz w:val="28"/>
          <w:szCs w:val="28"/>
          <w:lang w:eastAsia="zh-TW"/>
        </w:rPr>
        <w:lastRenderedPageBreak/>
        <w:t>(2)</w:t>
      </w:r>
      <w:r w:rsidRPr="000C0EF3">
        <w:rPr>
          <w:rFonts w:ascii="Times New Roman'"/>
          <w:sz w:val="28"/>
          <w:szCs w:val="28"/>
          <w:lang w:eastAsia="zh-TW"/>
        </w:rPr>
        <w:tab/>
        <w:t>Method of Information Disclosure</w:t>
      </w:r>
      <w:r w:rsidR="008B1766" w:rsidRPr="000C0EF3">
        <w:rPr>
          <w:rFonts w:ascii="Times New Roman'"/>
          <w:sz w:val="28"/>
          <w:szCs w:val="28"/>
          <w:lang w:eastAsia="zh-TW"/>
        </w:rPr>
        <w:t>.</w:t>
      </w:r>
    </w:p>
    <w:p w:rsidR="005464AD" w:rsidRDefault="005464AD" w:rsidP="000C0EF3">
      <w:pPr>
        <w:spacing w:line="440" w:lineRule="exact"/>
        <w:ind w:left="558"/>
        <w:jc w:val="both"/>
        <w:rPr>
          <w:rFonts w:ascii="Times New Roman'"/>
          <w:sz w:val="28"/>
          <w:szCs w:val="28"/>
          <w:lang w:eastAsia="zh-TW"/>
        </w:rPr>
      </w:pPr>
      <w:r w:rsidRPr="000C0EF3">
        <w:rPr>
          <w:rFonts w:ascii="Times New Roman'"/>
          <w:sz w:val="28"/>
          <w:szCs w:val="28"/>
          <w:lang w:eastAsia="zh-TW"/>
        </w:rPr>
        <w:t xml:space="preserve">During the thirty minutes before opening (8:30 to 9:00) when orders are accepted, </w:t>
      </w:r>
      <w:r w:rsidR="00A40ECC" w:rsidRPr="000C0EF3">
        <w:rPr>
          <w:rFonts w:ascii="Times New Roman'"/>
          <w:sz w:val="28"/>
          <w:szCs w:val="28"/>
          <w:lang w:eastAsia="zh-TW"/>
        </w:rPr>
        <w:t xml:space="preserve">the </w:t>
      </w:r>
      <w:r w:rsidRPr="000C0EF3">
        <w:rPr>
          <w:rFonts w:ascii="Times New Roman'"/>
          <w:sz w:val="28"/>
          <w:szCs w:val="28"/>
          <w:lang w:eastAsia="zh-TW"/>
        </w:rPr>
        <w:t xml:space="preserve">simulated </w:t>
      </w:r>
      <w:r w:rsidR="00A65C62" w:rsidRPr="000C0EF3">
        <w:rPr>
          <w:rFonts w:ascii="Times New Roman'"/>
          <w:sz w:val="28"/>
          <w:szCs w:val="28"/>
          <w:lang w:eastAsia="zh-TW"/>
        </w:rPr>
        <w:t>transaction price</w:t>
      </w:r>
      <w:r w:rsidRPr="000C0EF3">
        <w:rPr>
          <w:rFonts w:ascii="Times New Roman'"/>
          <w:sz w:val="28"/>
          <w:szCs w:val="28"/>
          <w:lang w:eastAsia="zh-TW"/>
        </w:rPr>
        <w:t xml:space="preserve">, </w:t>
      </w:r>
      <w:r w:rsidR="00A40ECC" w:rsidRPr="000C0EF3">
        <w:rPr>
          <w:rFonts w:ascii="Times New Roman'"/>
          <w:sz w:val="28"/>
          <w:szCs w:val="28"/>
          <w:lang w:eastAsia="zh-TW"/>
        </w:rPr>
        <w:t xml:space="preserve">the </w:t>
      </w:r>
      <w:r w:rsidRPr="000C0EF3">
        <w:rPr>
          <w:rFonts w:ascii="Times New Roman'"/>
          <w:sz w:val="28"/>
          <w:szCs w:val="28"/>
          <w:lang w:eastAsia="zh-TW"/>
        </w:rPr>
        <w:t xml:space="preserve">simulated trading volume and </w:t>
      </w:r>
      <w:r w:rsidR="00A40ECC" w:rsidRPr="000C0EF3">
        <w:rPr>
          <w:rFonts w:ascii="Times New Roman'"/>
          <w:sz w:val="28"/>
          <w:szCs w:val="28"/>
          <w:lang w:eastAsia="zh-TW"/>
        </w:rPr>
        <w:t xml:space="preserve">the </w:t>
      </w:r>
      <w:r w:rsidR="00C91B28" w:rsidRPr="000C0EF3">
        <w:rPr>
          <w:rFonts w:ascii="Times New Roman'"/>
          <w:sz w:val="28"/>
          <w:szCs w:val="28"/>
          <w:lang w:eastAsia="zh-TW"/>
        </w:rPr>
        <w:t xml:space="preserve">simulated </w:t>
      </w:r>
      <w:r w:rsidRPr="000C0EF3">
        <w:rPr>
          <w:rFonts w:ascii="Times New Roman'"/>
          <w:sz w:val="28"/>
          <w:szCs w:val="28"/>
          <w:lang w:eastAsia="zh-TW"/>
        </w:rPr>
        <w:t>best five bid/ask prices</w:t>
      </w:r>
      <w:r w:rsidR="00A40ECC" w:rsidRPr="000C0EF3">
        <w:rPr>
          <w:rFonts w:ascii="Times New Roman'"/>
          <w:sz w:val="28"/>
          <w:szCs w:val="28"/>
          <w:lang w:eastAsia="zh-TW"/>
        </w:rPr>
        <w:t xml:space="preserve"> and </w:t>
      </w:r>
      <w:r w:rsidRPr="000C0EF3">
        <w:rPr>
          <w:rFonts w:ascii="Times New Roman'"/>
          <w:sz w:val="28"/>
          <w:szCs w:val="28"/>
          <w:lang w:eastAsia="zh-TW"/>
        </w:rPr>
        <w:t xml:space="preserve">bid/ask volumes will be disclosed according to the intervals (approximately every </w:t>
      </w:r>
      <w:r w:rsidR="003558C5" w:rsidRPr="000C0EF3">
        <w:rPr>
          <w:rFonts w:ascii="Times New Roman'"/>
          <w:sz w:val="28"/>
          <w:szCs w:val="28"/>
          <w:lang w:eastAsia="zh-TW"/>
        </w:rPr>
        <w:t xml:space="preserve">5 </w:t>
      </w:r>
      <w:r w:rsidRPr="000C0EF3">
        <w:rPr>
          <w:rFonts w:ascii="Times New Roman'"/>
          <w:sz w:val="28"/>
          <w:szCs w:val="28"/>
          <w:lang w:eastAsia="zh-TW"/>
        </w:rPr>
        <w:t xml:space="preserve">seconds) of the intraday call auction matching.  </w:t>
      </w:r>
    </w:p>
    <w:p w:rsidR="00A201E8" w:rsidRPr="00C0682F" w:rsidRDefault="00A201E8" w:rsidP="000C0EF3">
      <w:pPr>
        <w:spacing w:line="440" w:lineRule="exact"/>
        <w:ind w:left="558"/>
        <w:jc w:val="both"/>
        <w:rPr>
          <w:rFonts w:ascii="Times New Roman" w:hAnsi="Times New Roman"/>
          <w:sz w:val="28"/>
          <w:szCs w:val="28"/>
        </w:rPr>
      </w:pPr>
    </w:p>
    <w:p w:rsidR="005464AD" w:rsidRPr="00840D2F" w:rsidRDefault="005464AD" w:rsidP="000C0EF3">
      <w:pPr>
        <w:widowControl w:val="0"/>
        <w:snapToGrid w:val="0"/>
        <w:spacing w:line="36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840D2F">
        <w:rPr>
          <w:rFonts w:ascii="Times New Roman" w:hAnsi="Times New Roman"/>
          <w:b/>
          <w:bCs/>
          <w:sz w:val="28"/>
          <w:szCs w:val="28"/>
          <w:lang w:eastAsia="zh-TW"/>
        </w:rPr>
        <w:t xml:space="preserve">3. </w:t>
      </w:r>
      <w:r w:rsidR="00772205">
        <w:rPr>
          <w:rFonts w:ascii="Times New Roman" w:hAnsi="Times New Roman" w:hint="eastAsia"/>
          <w:b/>
          <w:bCs/>
          <w:sz w:val="28"/>
          <w:szCs w:val="28"/>
          <w:lang w:eastAsia="zh-TW"/>
        </w:rPr>
        <w:t xml:space="preserve">Supporting </w:t>
      </w:r>
      <w:r w:rsidRPr="00840D2F">
        <w:rPr>
          <w:rFonts w:ascii="Times New Roman" w:hAnsi="Times New Roman"/>
          <w:b/>
          <w:bCs/>
          <w:sz w:val="28"/>
          <w:szCs w:val="28"/>
        </w:rPr>
        <w:t xml:space="preserve">Measures for Suspension from 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 xml:space="preserve">Opening and </w:t>
      </w:r>
      <w:r w:rsidRPr="00840D2F">
        <w:rPr>
          <w:rFonts w:ascii="Times New Roman" w:hAnsi="Times New Roman"/>
          <w:b/>
          <w:bCs/>
          <w:sz w:val="28"/>
          <w:szCs w:val="28"/>
        </w:rPr>
        <w:t>Closing</w:t>
      </w:r>
    </w:p>
    <w:p w:rsidR="005464AD" w:rsidRPr="00840D2F" w:rsidRDefault="005464AD" w:rsidP="000C0EF3">
      <w:pPr>
        <w:spacing w:line="440" w:lineRule="exact"/>
        <w:ind w:left="558"/>
        <w:jc w:val="both"/>
        <w:rPr>
          <w:rFonts w:ascii="Times New Roman" w:hAnsi="Times New Roman"/>
          <w:sz w:val="28"/>
          <w:szCs w:val="28"/>
        </w:rPr>
      </w:pPr>
      <w:r w:rsidRPr="000C0EF3">
        <w:rPr>
          <w:rFonts w:ascii="Times New Roman'"/>
          <w:sz w:val="28"/>
          <w:szCs w:val="28"/>
          <w:lang w:eastAsia="zh-TW"/>
        </w:rPr>
        <w:t xml:space="preserve">To provide investors with an opportunity to </w:t>
      </w:r>
      <w:proofErr w:type="gramStart"/>
      <w:r w:rsidRPr="000C0EF3">
        <w:rPr>
          <w:rFonts w:ascii="Times New Roman'"/>
          <w:sz w:val="28"/>
          <w:szCs w:val="28"/>
          <w:lang w:eastAsia="zh-TW"/>
        </w:rPr>
        <w:t>add</w:t>
      </w:r>
      <w:r w:rsidR="00301D4B" w:rsidRPr="000C0EF3">
        <w:rPr>
          <w:rFonts w:ascii="Times New Roman'"/>
          <w:sz w:val="28"/>
          <w:szCs w:val="28"/>
          <w:lang w:eastAsia="zh-TW"/>
        </w:rPr>
        <w:t>,</w:t>
      </w:r>
      <w:proofErr w:type="gramEnd"/>
      <w:r w:rsidRPr="000C0EF3">
        <w:rPr>
          <w:rFonts w:ascii="Times New Roman'"/>
          <w:sz w:val="28"/>
          <w:szCs w:val="28"/>
          <w:lang w:eastAsia="zh-TW"/>
        </w:rPr>
        <w:t xml:space="preserve"> cancel or alter an order of a stock with high price volatility preopening </w:t>
      </w:r>
      <w:r w:rsidR="00715A06" w:rsidRPr="000C0EF3">
        <w:rPr>
          <w:rFonts w:ascii="Times New Roman'"/>
          <w:sz w:val="28"/>
          <w:szCs w:val="28"/>
          <w:lang w:eastAsia="zh-TW"/>
        </w:rPr>
        <w:t xml:space="preserve">or </w:t>
      </w:r>
      <w:proofErr w:type="spellStart"/>
      <w:r w:rsidRPr="000C0EF3">
        <w:rPr>
          <w:rFonts w:ascii="Times New Roman'"/>
          <w:sz w:val="28"/>
          <w:szCs w:val="28"/>
          <w:lang w:eastAsia="zh-TW"/>
        </w:rPr>
        <w:t>preclosing</w:t>
      </w:r>
      <w:proofErr w:type="spellEnd"/>
      <w:r w:rsidRPr="000C0EF3">
        <w:rPr>
          <w:rFonts w:ascii="Times New Roman'"/>
          <w:sz w:val="28"/>
          <w:szCs w:val="28"/>
          <w:lang w:eastAsia="zh-TW"/>
        </w:rPr>
        <w:t xml:space="preserve">, </w:t>
      </w:r>
      <w:r w:rsidR="00715A06" w:rsidRPr="000C0EF3">
        <w:rPr>
          <w:rFonts w:ascii="Times New Roman'"/>
          <w:sz w:val="28"/>
          <w:szCs w:val="28"/>
          <w:lang w:eastAsia="zh-TW"/>
        </w:rPr>
        <w:t xml:space="preserve">the exchanges plan </w:t>
      </w:r>
      <w:r w:rsidRPr="000C0EF3">
        <w:rPr>
          <w:rFonts w:ascii="Times New Roman'"/>
          <w:sz w:val="28"/>
          <w:szCs w:val="28"/>
          <w:lang w:eastAsia="zh-TW"/>
        </w:rPr>
        <w:t xml:space="preserve">to </w:t>
      </w:r>
      <w:r w:rsidR="009D04EF">
        <w:rPr>
          <w:rFonts w:ascii="Times New Roman'" w:hint="eastAsia"/>
          <w:sz w:val="28"/>
          <w:szCs w:val="28"/>
          <w:lang w:eastAsia="zh-TW"/>
        </w:rPr>
        <w:t>implement an</w:t>
      </w:r>
      <w:r w:rsidRPr="000C0EF3">
        <w:rPr>
          <w:rFonts w:ascii="Times New Roman'"/>
          <w:sz w:val="28"/>
          <w:szCs w:val="28"/>
          <w:lang w:eastAsia="zh-TW"/>
        </w:rPr>
        <w:t xml:space="preserve"> intraday volatility interruption system during opening and closing session. </w:t>
      </w:r>
    </w:p>
    <w:p w:rsidR="005464AD" w:rsidRPr="0080286D" w:rsidRDefault="005464AD" w:rsidP="000C0EF3">
      <w:pPr>
        <w:pStyle w:val="a5"/>
        <w:tabs>
          <w:tab w:val="left" w:pos="851"/>
        </w:tabs>
        <w:spacing w:line="440" w:lineRule="exact"/>
        <w:ind w:left="0"/>
        <w:jc w:val="both"/>
        <w:rPr>
          <w:rFonts w:ascii="Times New Roman" w:hAnsi="標楷體"/>
          <w:b/>
          <w:bCs/>
          <w:sz w:val="28"/>
          <w:szCs w:val="28"/>
          <w:lang w:eastAsia="zh-TW"/>
        </w:rPr>
      </w:pPr>
      <w:r w:rsidRPr="0080286D">
        <w:rPr>
          <w:rFonts w:ascii="Times New Roman" w:hAnsi="標楷體"/>
          <w:b/>
          <w:bCs/>
          <w:sz w:val="28"/>
          <w:szCs w:val="28"/>
          <w:lang w:eastAsia="zh-TW"/>
        </w:rPr>
        <w:t xml:space="preserve"> (1)Closing:</w:t>
      </w:r>
    </w:p>
    <w:p w:rsidR="005464AD" w:rsidRPr="00436D98" w:rsidRDefault="005464AD" w:rsidP="000C0EF3">
      <w:pPr>
        <w:ind w:left="876"/>
        <w:jc w:val="both"/>
        <w:rPr>
          <w:rFonts w:ascii="Times New Roman" w:hAnsi="Times New Roman"/>
          <w:sz w:val="28"/>
          <w:szCs w:val="28"/>
          <w:lang w:eastAsia="zh-TW"/>
        </w:rPr>
      </w:pPr>
      <w:r w:rsidRPr="00436D98">
        <w:rPr>
          <w:rFonts w:ascii="Times New Roman" w:hAnsi="Times New Roman"/>
          <w:sz w:val="28"/>
          <w:szCs w:val="28"/>
          <w:lang w:eastAsia="zh-TW"/>
        </w:rPr>
        <w:t xml:space="preserve">Starting </w:t>
      </w:r>
      <w:r w:rsidR="0072089D">
        <w:rPr>
          <w:rFonts w:ascii="Times New Roman" w:hAnsi="Times New Roman" w:hint="eastAsia"/>
          <w:sz w:val="28"/>
          <w:szCs w:val="28"/>
          <w:lang w:eastAsia="zh-TW"/>
        </w:rPr>
        <w:t>on</w:t>
      </w:r>
      <w:r w:rsidR="0072089D" w:rsidRPr="00436D98"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Pr="0080286D">
        <w:rPr>
          <w:rFonts w:ascii="Times New Roman" w:hAnsi="Times New Roman"/>
          <w:b/>
          <w:bCs/>
          <w:sz w:val="28"/>
          <w:szCs w:val="28"/>
          <w:lang w:eastAsia="zh-TW"/>
        </w:rPr>
        <w:t>February 20</w:t>
      </w:r>
      <w:r w:rsidRPr="0080286D">
        <w:rPr>
          <w:rFonts w:ascii="Times New Roman" w:hAnsi="Times New Roman"/>
          <w:b/>
          <w:bCs/>
          <w:sz w:val="28"/>
          <w:szCs w:val="28"/>
          <w:vertAlign w:val="superscript"/>
          <w:lang w:eastAsia="zh-TW"/>
        </w:rPr>
        <w:t>th</w:t>
      </w:r>
      <w:r w:rsidRPr="0080286D">
        <w:rPr>
          <w:rFonts w:ascii="Times New Roman" w:hAnsi="Times New Roman"/>
          <w:b/>
          <w:bCs/>
          <w:sz w:val="28"/>
          <w:szCs w:val="28"/>
          <w:lang w:eastAsia="zh-TW"/>
        </w:rPr>
        <w:t>, 2012</w:t>
      </w:r>
      <w:r w:rsidRPr="00436D98">
        <w:rPr>
          <w:rFonts w:ascii="Times New Roman" w:hAnsi="Times New Roman"/>
          <w:sz w:val="28"/>
          <w:szCs w:val="28"/>
          <w:lang w:eastAsia="zh-TW"/>
        </w:rPr>
        <w:t xml:space="preserve">, </w:t>
      </w:r>
      <w:r w:rsidR="00324A43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>in</w:t>
      </w:r>
      <w:r w:rsidR="00324A43" w:rsidRPr="00436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 xml:space="preserve">the </w:t>
      </w:r>
      <w:r w:rsidRPr="00692D4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1</w:t>
      </w:r>
      <w:r w:rsidRPr="008028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36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minute prior to market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 xml:space="preserve">closing (13:29-13:30) </w:t>
      </w:r>
      <w:r w:rsidRPr="00436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for a security, </w:t>
      </w:r>
      <w:r w:rsidR="00324A43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 xml:space="preserve">if </w:t>
      </w:r>
      <w:r w:rsidRPr="00492EF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any given computed </w:t>
      </w:r>
      <w:r w:rsidR="00A65C6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transaction price</w:t>
      </w:r>
      <w:r w:rsidRPr="00492EF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fluctuates beyond 3.5 percent from the previous computed </w:t>
      </w:r>
      <w:r w:rsidR="00A65C6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transaction price</w:t>
      </w:r>
      <w:r w:rsidRPr="00492EF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36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(if there is no previous calculated </w:t>
      </w:r>
      <w:r w:rsidR="00A65C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transaction price</w:t>
      </w:r>
      <w:r w:rsidRPr="00436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available, the fluctuation shall be based on the most recent </w:t>
      </w:r>
      <w:r w:rsidR="00301D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transaction</w:t>
      </w:r>
      <w:r w:rsidRPr="00436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price; if there is no most recent </w:t>
      </w:r>
      <w:r w:rsidR="00301D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transaction</w:t>
      </w:r>
      <w:r w:rsidRPr="00436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price available, the fluctuation shall be based on the auction reference price at market opening), the </w:t>
      </w:r>
      <w:r w:rsidR="00772205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 xml:space="preserve">closing </w:t>
      </w:r>
      <w:r w:rsidR="004A0187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 xml:space="preserve">and </w:t>
      </w:r>
      <w:r w:rsidRPr="00436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matching for that security </w:t>
      </w:r>
      <w:r w:rsidR="00C16B30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>will be</w:t>
      </w:r>
      <w:r w:rsidR="00C16B30" w:rsidRPr="00436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10D40">
        <w:rPr>
          <w:rFonts w:ascii="Times New Roman" w:hAnsi="Times New Roman" w:hint="eastAsia"/>
          <w:b/>
          <w:bCs/>
          <w:color w:val="000000"/>
          <w:sz w:val="28"/>
          <w:szCs w:val="28"/>
          <w:shd w:val="clear" w:color="auto" w:fill="FFFFFF"/>
          <w:lang w:eastAsia="zh-TW"/>
        </w:rPr>
        <w:t>suspended</w:t>
      </w:r>
      <w:r w:rsidR="00F10D40" w:rsidRPr="00BE044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 </w:t>
      </w:r>
      <w:r w:rsidR="00F10D40">
        <w:rPr>
          <w:rFonts w:ascii="Times New Roman" w:hAnsi="Times New Roman" w:hint="eastAsia"/>
          <w:b/>
          <w:bCs/>
          <w:color w:val="000000"/>
          <w:sz w:val="28"/>
          <w:szCs w:val="28"/>
          <w:shd w:val="clear" w:color="auto" w:fill="FFFFFF"/>
          <w:lang w:eastAsia="zh-TW"/>
        </w:rPr>
        <w:t>until</w:t>
      </w:r>
      <w:r w:rsidR="00F10D40" w:rsidRPr="00BE044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 </w:t>
      </w:r>
      <w:r w:rsidRPr="00BE044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13:30</w:t>
      </w:r>
      <w:r w:rsidRPr="00436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464AD" w:rsidRPr="00E66576" w:rsidRDefault="005464AD" w:rsidP="000C0EF3">
      <w:pPr>
        <w:pStyle w:val="a5"/>
        <w:tabs>
          <w:tab w:val="left" w:pos="851"/>
        </w:tabs>
        <w:spacing w:line="440" w:lineRule="exact"/>
        <w:ind w:left="480"/>
        <w:jc w:val="both"/>
        <w:rPr>
          <w:rFonts w:ascii="Times New Roman" w:hAnsi="Times New Roman"/>
          <w:sz w:val="28"/>
          <w:szCs w:val="28"/>
          <w:shd w:val="pct15" w:color="auto" w:fill="FFFFFF"/>
          <w:lang w:eastAsia="zh-TW"/>
        </w:rPr>
      </w:pPr>
      <w:r>
        <w:rPr>
          <w:rFonts w:ascii="Times New Roman" w:hAnsi="Times New Roman"/>
          <w:sz w:val="28"/>
          <w:szCs w:val="28"/>
          <w:lang w:eastAsia="zh-TW"/>
        </w:rPr>
        <w:t xml:space="preserve">For </w:t>
      </w:r>
      <w:r w:rsidR="00F10D40">
        <w:rPr>
          <w:rFonts w:ascii="Times New Roman" w:hAnsi="Times New Roman"/>
          <w:sz w:val="28"/>
          <w:szCs w:val="28"/>
          <w:lang w:eastAsia="zh-TW"/>
        </w:rPr>
        <w:t xml:space="preserve">suspended </w:t>
      </w:r>
      <w:r>
        <w:rPr>
          <w:rFonts w:ascii="Times New Roman" w:hAnsi="Times New Roman"/>
          <w:sz w:val="28"/>
          <w:szCs w:val="28"/>
          <w:lang w:eastAsia="zh-TW"/>
        </w:rPr>
        <w:t xml:space="preserve">securities, addition, cancellation, or alteration of orders will be accepted </w:t>
      </w:r>
      <w:r w:rsidR="003C6BB9">
        <w:rPr>
          <w:rFonts w:ascii="Times New Roman" w:hAnsi="Times New Roman"/>
          <w:sz w:val="28"/>
          <w:szCs w:val="28"/>
          <w:lang w:eastAsia="zh-TW"/>
        </w:rPr>
        <w:t xml:space="preserve">within </w:t>
      </w:r>
      <w:r w:rsidR="003C6BB9">
        <w:rPr>
          <w:rFonts w:ascii="Times New Roman" w:hAnsi="Times New Roman" w:hint="eastAsia"/>
          <w:sz w:val="28"/>
          <w:szCs w:val="28"/>
          <w:lang w:eastAsia="zh-TW"/>
        </w:rPr>
        <w:t xml:space="preserve">the </w:t>
      </w:r>
      <w:r w:rsidR="003C6BB9">
        <w:rPr>
          <w:rFonts w:ascii="Times New Roman" w:hAnsi="Times New Roman"/>
          <w:sz w:val="28"/>
          <w:szCs w:val="28"/>
          <w:lang w:eastAsia="zh-TW"/>
        </w:rPr>
        <w:t xml:space="preserve">2 minutes </w:t>
      </w:r>
      <w:r w:rsidR="003C6BB9">
        <w:rPr>
          <w:rFonts w:ascii="Times New Roman" w:hAnsi="Times New Roman" w:hint="eastAsia"/>
          <w:sz w:val="28"/>
          <w:szCs w:val="28"/>
          <w:lang w:eastAsia="zh-TW"/>
        </w:rPr>
        <w:t>between</w:t>
      </w:r>
      <w:r w:rsidR="003C6BB9" w:rsidRPr="00E66576">
        <w:rPr>
          <w:rFonts w:ascii="Times New Roman" w:hAnsi="Times New Roman"/>
          <w:sz w:val="28"/>
          <w:szCs w:val="28"/>
        </w:rPr>
        <w:t xml:space="preserve"> 13:31</w:t>
      </w:r>
      <w:r w:rsidR="003C6BB9">
        <w:rPr>
          <w:rFonts w:ascii="Times New Roman" w:hAnsi="Times New Roman" w:hint="eastAsia"/>
          <w:sz w:val="28"/>
          <w:szCs w:val="28"/>
          <w:lang w:eastAsia="zh-TW"/>
        </w:rPr>
        <w:t xml:space="preserve"> to</w:t>
      </w:r>
      <w:r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Pr="00E66576">
        <w:rPr>
          <w:rFonts w:ascii="Times New Roman" w:hAnsi="Times New Roman"/>
          <w:sz w:val="28"/>
          <w:szCs w:val="28"/>
        </w:rPr>
        <w:t>13:33</w:t>
      </w:r>
      <w:r w:rsidR="003C6BB9">
        <w:rPr>
          <w:rFonts w:ascii="Times New Roman" w:hAnsi="Times New Roman" w:hint="eastAsia"/>
          <w:sz w:val="28"/>
          <w:szCs w:val="28"/>
          <w:lang w:eastAsia="zh-TW"/>
        </w:rPr>
        <w:t>,</w:t>
      </w:r>
      <w:r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="003C6BB9">
        <w:rPr>
          <w:rFonts w:ascii="Times New Roman" w:hAnsi="Times New Roman" w:hint="eastAsia"/>
          <w:sz w:val="28"/>
          <w:szCs w:val="28"/>
          <w:lang w:eastAsia="zh-TW"/>
        </w:rPr>
        <w:t>when the market is closed and orders are otherwise not normally accepted</w:t>
      </w:r>
      <w:r>
        <w:rPr>
          <w:rFonts w:ascii="Times New Roman" w:hAnsi="Times New Roman"/>
          <w:sz w:val="28"/>
          <w:szCs w:val="28"/>
          <w:lang w:eastAsia="zh-TW"/>
        </w:rPr>
        <w:t xml:space="preserve">. Starting </w:t>
      </w:r>
      <w:r w:rsidR="009B273B">
        <w:rPr>
          <w:rFonts w:ascii="Times New Roman" w:hAnsi="Times New Roman" w:hint="eastAsia"/>
          <w:sz w:val="28"/>
          <w:szCs w:val="28"/>
          <w:lang w:eastAsia="zh-TW"/>
        </w:rPr>
        <w:t>on</w:t>
      </w:r>
      <w:r w:rsidR="009B273B">
        <w:rPr>
          <w:rFonts w:ascii="Times New Roman" w:hAnsi="Times New Roman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z w:val="28"/>
          <w:szCs w:val="28"/>
          <w:lang w:eastAsia="zh-TW"/>
        </w:rPr>
        <w:t>June 29</w:t>
      </w:r>
      <w:r w:rsidRPr="00E66576">
        <w:rPr>
          <w:rFonts w:ascii="Times New Roman" w:hAnsi="Times New Roman"/>
          <w:sz w:val="28"/>
          <w:szCs w:val="28"/>
          <w:vertAlign w:val="superscript"/>
          <w:lang w:eastAsia="zh-TW"/>
        </w:rPr>
        <w:t>th</w:t>
      </w:r>
      <w:r>
        <w:rPr>
          <w:rFonts w:ascii="Times New Roman" w:hAnsi="Times New Roman"/>
          <w:sz w:val="28"/>
          <w:szCs w:val="28"/>
          <w:lang w:eastAsia="zh-TW"/>
        </w:rPr>
        <w:t xml:space="preserve">, 2015, during </w:t>
      </w:r>
      <w:r w:rsidR="009B273B">
        <w:rPr>
          <w:rFonts w:ascii="Times New Roman" w:hAnsi="Times New Roman" w:hint="eastAsia"/>
          <w:sz w:val="28"/>
          <w:szCs w:val="28"/>
          <w:lang w:eastAsia="zh-TW"/>
        </w:rPr>
        <w:t>this</w:t>
      </w:r>
      <w:r w:rsidR="009B273B">
        <w:rPr>
          <w:rFonts w:ascii="Times New Roman" w:hAnsi="Times New Roman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z w:val="28"/>
          <w:szCs w:val="28"/>
          <w:lang w:eastAsia="zh-TW"/>
        </w:rPr>
        <w:t xml:space="preserve">suspension period (13:31-13:33), disclosed information will include </w:t>
      </w:r>
      <w:r w:rsidRPr="00E66576">
        <w:rPr>
          <w:rFonts w:ascii="Times New Roman" w:hAnsi="Times New Roman"/>
          <w:sz w:val="28"/>
          <w:szCs w:val="28"/>
        </w:rPr>
        <w:t>the highest bid price and lowest ask price of a</w:t>
      </w:r>
      <w:r w:rsidR="00CC2D59">
        <w:rPr>
          <w:rFonts w:ascii="Times New Roman" w:hAnsi="Times New Roman" w:hint="eastAsia"/>
          <w:sz w:val="28"/>
          <w:szCs w:val="28"/>
          <w:lang w:eastAsia="zh-TW"/>
        </w:rPr>
        <w:t>n</w:t>
      </w:r>
      <w:r w:rsidRPr="00E66576">
        <w:rPr>
          <w:rFonts w:ascii="Times New Roman" w:hAnsi="Times New Roman"/>
          <w:sz w:val="28"/>
          <w:szCs w:val="28"/>
        </w:rPr>
        <w:t xml:space="preserve"> order-matching simulation</w:t>
      </w:r>
      <w:r>
        <w:rPr>
          <w:rFonts w:ascii="Times New Roman" w:hAnsi="Times New Roman"/>
          <w:sz w:val="28"/>
          <w:szCs w:val="28"/>
          <w:lang w:eastAsia="zh-TW"/>
        </w:rPr>
        <w:t xml:space="preserve">, </w:t>
      </w:r>
      <w:r w:rsidR="00CC2D59">
        <w:rPr>
          <w:rFonts w:ascii="Times New Roman" w:hAnsi="Times New Roman" w:hint="eastAsia"/>
          <w:sz w:val="28"/>
          <w:szCs w:val="28"/>
          <w:lang w:eastAsia="zh-TW"/>
        </w:rPr>
        <w:t>the</w:t>
      </w:r>
      <w:r>
        <w:rPr>
          <w:rFonts w:ascii="Times New Roman" w:hAnsi="Times New Roman"/>
          <w:sz w:val="28"/>
          <w:szCs w:val="28"/>
          <w:lang w:eastAsia="zh-TW"/>
        </w:rPr>
        <w:t xml:space="preserve"> simulated </w:t>
      </w:r>
      <w:r w:rsidR="00A65C62">
        <w:rPr>
          <w:rFonts w:ascii="Times New Roman" w:hAnsi="Times New Roman"/>
          <w:sz w:val="28"/>
          <w:szCs w:val="28"/>
          <w:lang w:eastAsia="zh-TW"/>
        </w:rPr>
        <w:t>transaction price</w:t>
      </w:r>
      <w:r>
        <w:rPr>
          <w:rFonts w:ascii="Times New Roman" w:hAnsi="Times New Roman"/>
          <w:sz w:val="28"/>
          <w:szCs w:val="28"/>
          <w:lang w:eastAsia="zh-TW"/>
        </w:rPr>
        <w:t xml:space="preserve">s, </w:t>
      </w:r>
      <w:r w:rsidR="00CC2D59">
        <w:rPr>
          <w:rFonts w:ascii="Times New Roman" w:hAnsi="Times New Roman" w:hint="eastAsia"/>
          <w:sz w:val="28"/>
          <w:szCs w:val="28"/>
          <w:lang w:eastAsia="zh-TW"/>
        </w:rPr>
        <w:t>the</w:t>
      </w:r>
      <w:r w:rsidR="00E33F05">
        <w:rPr>
          <w:rFonts w:ascii="Times New Roman" w:hAnsi="Times New Roman" w:hint="eastAsia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z w:val="28"/>
          <w:szCs w:val="28"/>
          <w:lang w:eastAsia="zh-TW"/>
        </w:rPr>
        <w:t xml:space="preserve">simulated volumes, </w:t>
      </w:r>
      <w:r w:rsidR="00CC2D59">
        <w:rPr>
          <w:rFonts w:ascii="Times New Roman" w:hAnsi="Times New Roman" w:hint="eastAsia"/>
          <w:sz w:val="28"/>
          <w:szCs w:val="28"/>
          <w:lang w:eastAsia="zh-TW"/>
        </w:rPr>
        <w:t xml:space="preserve">the </w:t>
      </w:r>
      <w:r w:rsidR="00C91B28" w:rsidRPr="000C0EF3">
        <w:rPr>
          <w:rFonts w:ascii="Times New Roman'"/>
          <w:sz w:val="28"/>
          <w:szCs w:val="28"/>
          <w:lang w:eastAsia="zh-TW"/>
        </w:rPr>
        <w:t>simulated</w:t>
      </w:r>
      <w:r w:rsidR="00C91B28">
        <w:rPr>
          <w:rFonts w:ascii="Times New Roman" w:hAnsi="Times New Roman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z w:val="28"/>
          <w:szCs w:val="28"/>
          <w:lang w:eastAsia="zh-TW"/>
        </w:rPr>
        <w:t xml:space="preserve">best five bid prices, bid volumes, and </w:t>
      </w:r>
      <w:r w:rsidR="00CC2D59">
        <w:rPr>
          <w:rFonts w:ascii="Times New Roman" w:hAnsi="Times New Roman" w:hint="eastAsia"/>
          <w:sz w:val="28"/>
          <w:szCs w:val="28"/>
          <w:lang w:eastAsia="zh-TW"/>
        </w:rPr>
        <w:t xml:space="preserve">the </w:t>
      </w:r>
      <w:r w:rsidR="00C91B28" w:rsidRPr="000C0EF3">
        <w:rPr>
          <w:rFonts w:ascii="Times New Roman'"/>
          <w:sz w:val="28"/>
          <w:szCs w:val="28"/>
          <w:lang w:eastAsia="zh-TW"/>
        </w:rPr>
        <w:t>simulated</w:t>
      </w:r>
      <w:r w:rsidR="00C91B28">
        <w:rPr>
          <w:rFonts w:ascii="Times New Roman" w:hAnsi="Times New Roman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z w:val="28"/>
          <w:szCs w:val="28"/>
          <w:lang w:eastAsia="zh-TW"/>
        </w:rPr>
        <w:t>best five ask prices and ask volumes.</w:t>
      </w:r>
    </w:p>
    <w:p w:rsidR="005464AD" w:rsidRPr="0090797C" w:rsidRDefault="005464AD" w:rsidP="000C0EF3">
      <w:pPr>
        <w:pStyle w:val="a5"/>
        <w:tabs>
          <w:tab w:val="left" w:pos="851"/>
        </w:tabs>
        <w:spacing w:line="440" w:lineRule="exact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zh-TW"/>
        </w:rPr>
      </w:pPr>
      <w:r w:rsidRPr="0090797C">
        <w:rPr>
          <w:rFonts w:ascii="Times New Roman" w:hAnsi="Times New Roman"/>
          <w:b/>
          <w:bCs/>
          <w:sz w:val="28"/>
          <w:szCs w:val="28"/>
          <w:lang w:eastAsia="zh-TW"/>
        </w:rPr>
        <w:t xml:space="preserve"> (2)Opening</w:t>
      </w:r>
      <w:r w:rsidRPr="0090797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464AD" w:rsidRPr="00E66576" w:rsidRDefault="00324A43" w:rsidP="000C0EF3">
      <w:pPr>
        <w:pStyle w:val="a5"/>
        <w:tabs>
          <w:tab w:val="left" w:pos="851"/>
        </w:tabs>
        <w:spacing w:line="440" w:lineRule="exact"/>
        <w:ind w:left="480"/>
        <w:jc w:val="both"/>
        <w:rPr>
          <w:rFonts w:ascii="Times New Roman" w:hAnsi="Times New Roman"/>
          <w:sz w:val="28"/>
          <w:szCs w:val="28"/>
          <w:shd w:val="pct15" w:color="auto" w:fill="FFFFFF"/>
          <w:lang w:eastAsia="zh-TW"/>
        </w:rPr>
      </w:pP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>In</w:t>
      </w:r>
      <w:r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the 1 minute prior to market opening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 xml:space="preserve"> (8:59-9:00)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for a security,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 xml:space="preserve">if 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any given computed </w:t>
      </w:r>
      <w:r w:rsidR="00A65C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transaction price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fluctuates beyond 3.5 percent 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from the previous computed </w:t>
      </w:r>
      <w:r w:rsidR="00A65C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transaction price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(if there is no previous computed </w:t>
      </w:r>
      <w:r w:rsidR="00A65C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transaction price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available 30 minutes before market opening, the fluctuation shall be based on the auction reference price at market opening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>)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the </w:t>
      </w:r>
      <w:r w:rsidR="00772205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 xml:space="preserve">opening </w:t>
      </w:r>
      <w:r w:rsidR="004A0187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 xml:space="preserve">and </w:t>
      </w:r>
      <w:r w:rsidR="00772205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>matching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for that security </w:t>
      </w:r>
      <w:r w:rsidR="00B02DBF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>will be</w:t>
      </w:r>
      <w:r w:rsidR="00B02DBF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eastAsia="zh-TW"/>
        </w:rPr>
        <w:t>suspended</w:t>
      </w:r>
      <w:r w:rsidR="005464AD" w:rsidRPr="009079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464AD" w:rsidRPr="00012E95"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="00B02DBF">
        <w:rPr>
          <w:rFonts w:ascii="Times New Roman" w:hAnsi="Times New Roman" w:hint="eastAsia"/>
          <w:sz w:val="28"/>
          <w:szCs w:val="28"/>
          <w:lang w:eastAsia="zh-TW"/>
        </w:rPr>
        <w:t>S</w:t>
      </w:r>
      <w:r w:rsidR="00B02DBF">
        <w:rPr>
          <w:rFonts w:ascii="Times New Roman" w:hAnsi="Times New Roman"/>
          <w:sz w:val="28"/>
          <w:szCs w:val="28"/>
          <w:lang w:eastAsia="zh-TW"/>
        </w:rPr>
        <w:t xml:space="preserve">uspended </w:t>
      </w:r>
      <w:r w:rsidR="00B02DBF">
        <w:rPr>
          <w:rFonts w:ascii="Times New Roman" w:hAnsi="Times New Roman" w:hint="eastAsia"/>
          <w:sz w:val="28"/>
          <w:szCs w:val="28"/>
          <w:lang w:eastAsia="zh-TW"/>
        </w:rPr>
        <w:t>s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ecurities will be matched two minutes later when the market opens. Within </w:t>
      </w:r>
      <w:r w:rsidR="003A74B8">
        <w:rPr>
          <w:rFonts w:ascii="Times New Roman" w:hAnsi="Times New Roman" w:hint="eastAsia"/>
          <w:sz w:val="28"/>
          <w:szCs w:val="28"/>
          <w:lang w:eastAsia="zh-TW"/>
        </w:rPr>
        <w:t xml:space="preserve">the 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2 minutes </w:t>
      </w:r>
      <w:r w:rsidR="003A74B8">
        <w:rPr>
          <w:rFonts w:ascii="Times New Roman" w:hAnsi="Times New Roman" w:hint="eastAsia"/>
          <w:sz w:val="28"/>
          <w:szCs w:val="28"/>
          <w:lang w:eastAsia="zh-TW"/>
        </w:rPr>
        <w:t>where</w:t>
      </w:r>
      <w:r w:rsidR="003A74B8"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="005464AD">
        <w:rPr>
          <w:rFonts w:ascii="Times New Roman" w:hAnsi="Times New Roman"/>
          <w:sz w:val="28"/>
          <w:szCs w:val="28"/>
          <w:lang w:eastAsia="zh-TW"/>
        </w:rPr>
        <w:t>the opening is suspended, addition</w:t>
      </w:r>
      <w:r w:rsidR="009713B8">
        <w:rPr>
          <w:rFonts w:ascii="Times New Roman" w:hAnsi="Times New Roman" w:hint="eastAsia"/>
          <w:sz w:val="28"/>
          <w:szCs w:val="28"/>
          <w:lang w:eastAsia="zh-TW"/>
        </w:rPr>
        <w:t>s</w:t>
      </w:r>
      <w:r w:rsidR="005464AD">
        <w:rPr>
          <w:rFonts w:ascii="Times New Roman" w:hAnsi="Times New Roman"/>
          <w:sz w:val="28"/>
          <w:szCs w:val="28"/>
          <w:lang w:eastAsia="zh-TW"/>
        </w:rPr>
        <w:t>, cancellation</w:t>
      </w:r>
      <w:r w:rsidR="009713B8">
        <w:rPr>
          <w:rFonts w:ascii="Times New Roman" w:hAnsi="Times New Roman" w:hint="eastAsia"/>
          <w:sz w:val="28"/>
          <w:szCs w:val="28"/>
          <w:lang w:eastAsia="zh-TW"/>
        </w:rPr>
        <w:t>s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, or alteration of orders will </w:t>
      </w:r>
      <w:r w:rsidR="003A74B8">
        <w:rPr>
          <w:rFonts w:ascii="Times New Roman" w:hAnsi="Times New Roman" w:hint="eastAsia"/>
          <w:sz w:val="28"/>
          <w:szCs w:val="28"/>
          <w:lang w:eastAsia="zh-TW"/>
        </w:rPr>
        <w:t xml:space="preserve">still 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be accepted, and during the suspension period, </w:t>
      </w:r>
      <w:r w:rsidR="003A74B8">
        <w:rPr>
          <w:rFonts w:ascii="Times New Roman" w:hAnsi="Times New Roman" w:hint="eastAsia"/>
          <w:sz w:val="28"/>
          <w:szCs w:val="28"/>
          <w:lang w:eastAsia="zh-TW"/>
        </w:rPr>
        <w:t xml:space="preserve">the 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simulated </w:t>
      </w:r>
      <w:r w:rsidR="00A65C62">
        <w:rPr>
          <w:rFonts w:ascii="Times New Roman" w:hAnsi="Times New Roman"/>
          <w:sz w:val="28"/>
          <w:szCs w:val="28"/>
          <w:lang w:eastAsia="zh-TW"/>
        </w:rPr>
        <w:t>transaction price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s, </w:t>
      </w:r>
      <w:r w:rsidR="003A74B8">
        <w:rPr>
          <w:rFonts w:ascii="Times New Roman" w:hAnsi="Times New Roman" w:hint="eastAsia"/>
          <w:sz w:val="28"/>
          <w:szCs w:val="28"/>
          <w:lang w:eastAsia="zh-TW"/>
        </w:rPr>
        <w:t xml:space="preserve">the 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simulated volumes, </w:t>
      </w:r>
      <w:r w:rsidR="003A74B8">
        <w:rPr>
          <w:rFonts w:ascii="Times New Roman" w:hAnsi="Times New Roman" w:hint="eastAsia"/>
          <w:sz w:val="28"/>
          <w:szCs w:val="28"/>
          <w:lang w:eastAsia="zh-TW"/>
        </w:rPr>
        <w:t xml:space="preserve">the </w:t>
      </w:r>
      <w:r w:rsidR="005464AD">
        <w:rPr>
          <w:rFonts w:ascii="Times New Roman" w:hAnsi="Times New Roman"/>
          <w:sz w:val="28"/>
          <w:szCs w:val="28"/>
          <w:lang w:eastAsia="zh-TW"/>
        </w:rPr>
        <w:t xml:space="preserve">highest five bid prices, bid volumes, and </w:t>
      </w:r>
      <w:r w:rsidR="003A74B8">
        <w:rPr>
          <w:rFonts w:ascii="Times New Roman" w:hAnsi="Times New Roman" w:hint="eastAsia"/>
          <w:sz w:val="28"/>
          <w:szCs w:val="28"/>
          <w:lang w:eastAsia="zh-TW"/>
        </w:rPr>
        <w:t xml:space="preserve">the </w:t>
      </w:r>
      <w:r w:rsidR="005464AD">
        <w:rPr>
          <w:rFonts w:ascii="Times New Roman" w:hAnsi="Times New Roman"/>
          <w:sz w:val="28"/>
          <w:szCs w:val="28"/>
          <w:lang w:eastAsia="zh-TW"/>
        </w:rPr>
        <w:t>lowest five ask prices and ask volumes.</w:t>
      </w:r>
    </w:p>
    <w:p w:rsidR="005464AD" w:rsidRPr="00166165" w:rsidRDefault="005464AD" w:rsidP="000C0EF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66165">
        <w:rPr>
          <w:rFonts w:ascii="Times New Roman" w:hAnsi="Times New Roman"/>
          <w:b/>
          <w:bCs/>
          <w:sz w:val="28"/>
          <w:szCs w:val="28"/>
        </w:rPr>
        <w:t xml:space="preserve"> (3)</w:t>
      </w:r>
      <w:r w:rsidRPr="00166165">
        <w:rPr>
          <w:rFonts w:ascii="Times New Roman" w:hAnsi="Times New Roman"/>
          <w:b/>
          <w:bCs/>
          <w:sz w:val="28"/>
          <w:szCs w:val="28"/>
        </w:rPr>
        <w:tab/>
        <w:t>Securities Not Subject to Support</w:t>
      </w:r>
      <w:r w:rsidR="00772205">
        <w:rPr>
          <w:rFonts w:ascii="Times New Roman" w:hAnsi="Times New Roman" w:hint="eastAsia"/>
          <w:b/>
          <w:bCs/>
          <w:sz w:val="28"/>
          <w:szCs w:val="28"/>
          <w:lang w:eastAsia="zh-TW"/>
        </w:rPr>
        <w:t>ing</w:t>
      </w:r>
      <w:r w:rsidRPr="00166165">
        <w:rPr>
          <w:rFonts w:ascii="Times New Roman" w:hAnsi="Times New Roman"/>
          <w:b/>
          <w:bCs/>
          <w:sz w:val="28"/>
          <w:szCs w:val="28"/>
        </w:rPr>
        <w:t xml:space="preserve"> Measures </w:t>
      </w:r>
    </w:p>
    <w:p w:rsidR="005464AD" w:rsidRPr="00D936A1" w:rsidRDefault="005464AD" w:rsidP="000C0EF3">
      <w:pPr>
        <w:ind w:left="1440" w:hanging="540"/>
        <w:jc w:val="both"/>
        <w:rPr>
          <w:rFonts w:ascii="Times New Roman" w:hAnsi="Times New Roman"/>
          <w:sz w:val="28"/>
          <w:szCs w:val="28"/>
        </w:rPr>
      </w:pPr>
      <w:r w:rsidRPr="00D936A1">
        <w:rPr>
          <w:rFonts w:ascii="Times New Roman" w:hAnsi="Times New Roman"/>
          <w:sz w:val="28"/>
          <w:szCs w:val="28"/>
        </w:rPr>
        <w:t xml:space="preserve"> (a)</w:t>
      </w:r>
      <w:r w:rsidRPr="00D936A1">
        <w:rPr>
          <w:rFonts w:ascii="Times New Roman" w:hAnsi="Times New Roman"/>
          <w:sz w:val="28"/>
          <w:szCs w:val="28"/>
        </w:rPr>
        <w:tab/>
        <w:t>Stocks of which the auction reference price at market opening is NT$1 or less.</w:t>
      </w:r>
    </w:p>
    <w:p w:rsidR="005464AD" w:rsidRPr="00D936A1" w:rsidRDefault="005464AD" w:rsidP="000C0EF3">
      <w:pPr>
        <w:ind w:left="1440" w:hanging="540"/>
        <w:jc w:val="both"/>
        <w:rPr>
          <w:rFonts w:ascii="Times New Roman" w:hAnsi="Times New Roman"/>
          <w:sz w:val="28"/>
          <w:szCs w:val="28"/>
        </w:rPr>
      </w:pPr>
      <w:r w:rsidRPr="00D936A1">
        <w:rPr>
          <w:rFonts w:ascii="Times New Roman" w:hAnsi="Times New Roman"/>
          <w:sz w:val="28"/>
          <w:szCs w:val="28"/>
        </w:rPr>
        <w:t xml:space="preserve"> (b)</w:t>
      </w:r>
      <w:r w:rsidRPr="00D936A1">
        <w:rPr>
          <w:rFonts w:ascii="Times New Roman" w:hAnsi="Times New Roman"/>
          <w:sz w:val="28"/>
          <w:szCs w:val="28"/>
        </w:rPr>
        <w:tab/>
        <w:t>Call (put) warrants and separated stock warrants.</w:t>
      </w:r>
    </w:p>
    <w:p w:rsidR="005464AD" w:rsidRPr="00D936A1" w:rsidRDefault="005464AD" w:rsidP="000C0EF3">
      <w:pPr>
        <w:ind w:left="1440" w:hanging="540"/>
        <w:jc w:val="both"/>
        <w:rPr>
          <w:rFonts w:ascii="Times New Roman" w:hAnsi="Times New Roman"/>
          <w:sz w:val="28"/>
          <w:szCs w:val="28"/>
        </w:rPr>
      </w:pPr>
      <w:r w:rsidRPr="00D936A1">
        <w:rPr>
          <w:rFonts w:ascii="Times New Roman" w:hAnsi="Times New Roman"/>
          <w:sz w:val="28"/>
          <w:szCs w:val="28"/>
        </w:rPr>
        <w:t xml:space="preserve"> (c)</w:t>
      </w:r>
      <w:r w:rsidRPr="00D936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zh-TW"/>
        </w:rPr>
        <w:t>S</w:t>
      </w:r>
      <w:r w:rsidRPr="00D936A1">
        <w:rPr>
          <w:rFonts w:ascii="Times New Roman" w:hAnsi="Times New Roman"/>
          <w:sz w:val="28"/>
          <w:szCs w:val="28"/>
        </w:rPr>
        <w:t>ecurities subject to certain disposition measure</w:t>
      </w:r>
      <w:r>
        <w:rPr>
          <w:rFonts w:ascii="Times New Roman" w:hAnsi="Times New Roman"/>
          <w:sz w:val="28"/>
          <w:szCs w:val="28"/>
        </w:rPr>
        <w:t xml:space="preserve">s </w:t>
      </w:r>
      <w:r>
        <w:rPr>
          <w:rFonts w:ascii="Times New Roman" w:hAnsi="Times New Roman"/>
          <w:sz w:val="28"/>
          <w:szCs w:val="28"/>
          <w:lang w:eastAsia="zh-TW"/>
        </w:rPr>
        <w:t>or</w:t>
      </w:r>
      <w:r w:rsidRPr="00D936A1">
        <w:rPr>
          <w:rFonts w:ascii="Times New Roman" w:hAnsi="Times New Roman"/>
          <w:sz w:val="28"/>
          <w:szCs w:val="28"/>
        </w:rPr>
        <w:t xml:space="preserve"> securities listed under the altered-trading-method category where periodic call auction</w:t>
      </w:r>
      <w:r w:rsidR="00772205">
        <w:rPr>
          <w:rFonts w:ascii="Times New Roman" w:hAnsi="Times New Roman" w:hint="eastAsia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z w:val="28"/>
          <w:szCs w:val="28"/>
        </w:rPr>
        <w:t>is adopted</w:t>
      </w:r>
      <w:r w:rsidRPr="00D936A1">
        <w:rPr>
          <w:rFonts w:ascii="Times New Roman" w:hAnsi="Times New Roman"/>
          <w:sz w:val="28"/>
          <w:szCs w:val="28"/>
        </w:rPr>
        <w:t>.</w:t>
      </w:r>
    </w:p>
    <w:p w:rsidR="005464AD" w:rsidRPr="007F79C0" w:rsidRDefault="005464AD" w:rsidP="000C0EF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F79C0">
        <w:rPr>
          <w:rFonts w:ascii="Times New Roman" w:hAnsi="Times New Roman"/>
          <w:b/>
          <w:bCs/>
          <w:sz w:val="28"/>
          <w:szCs w:val="28"/>
        </w:rPr>
        <w:t xml:space="preserve"> (4)</w:t>
      </w:r>
      <w:r w:rsidRPr="007F79C0">
        <w:rPr>
          <w:rFonts w:ascii="Times New Roman" w:hAnsi="Times New Roman"/>
          <w:b/>
          <w:bCs/>
          <w:sz w:val="28"/>
          <w:szCs w:val="28"/>
        </w:rPr>
        <w:tab/>
        <w:t>Calculation of Market Index:</w:t>
      </w:r>
    </w:p>
    <w:p w:rsidR="005464AD" w:rsidRDefault="005464AD" w:rsidP="000C0EF3">
      <w:pPr>
        <w:pStyle w:val="a5"/>
        <w:tabs>
          <w:tab w:val="left" w:pos="851"/>
        </w:tabs>
        <w:spacing w:line="440" w:lineRule="exact"/>
        <w:ind w:left="4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</w:pPr>
      <w:r w:rsidRPr="000C0E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 xml:space="preserve">Even if a stock is suspended from closing on a particular day, each index will be disclosed according to </w:t>
      </w:r>
      <w:r w:rsidR="004744FE" w:rsidRPr="000C0E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>the regular</w:t>
      </w:r>
      <w:r w:rsidRPr="000C0E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 xml:space="preserve"> (approximately every </w:t>
      </w:r>
      <w:r w:rsidR="003558C5" w:rsidRPr="000C0E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 xml:space="preserve">5 </w:t>
      </w:r>
      <w:r w:rsidRPr="000C0E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 xml:space="preserve">seconds). If a stock is suspended from closing on a particular day, the market index of that day will not be calculated until 13:33. If no stock is suspended from closing on a particular day, the market index of that day will be calculated approximately </w:t>
      </w:r>
      <w:r w:rsidR="004744FE" w:rsidRPr="000C0E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 xml:space="preserve">at </w:t>
      </w:r>
      <w:r w:rsidRPr="000C0E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 xml:space="preserve">13:30.  </w:t>
      </w:r>
    </w:p>
    <w:p w:rsidR="00B2097D" w:rsidRPr="004D65BA" w:rsidRDefault="00B2097D" w:rsidP="000C0EF3">
      <w:pPr>
        <w:pStyle w:val="a5"/>
        <w:tabs>
          <w:tab w:val="left" w:pos="851"/>
        </w:tabs>
        <w:spacing w:line="440" w:lineRule="exact"/>
        <w:ind w:left="480"/>
        <w:jc w:val="both"/>
        <w:rPr>
          <w:rFonts w:ascii="Times New Roman" w:hAnsi="Times New Roman"/>
          <w:sz w:val="28"/>
          <w:szCs w:val="28"/>
        </w:rPr>
      </w:pPr>
    </w:p>
    <w:p w:rsidR="005464AD" w:rsidRPr="0001392A" w:rsidRDefault="005464AD" w:rsidP="000C0EF3">
      <w:pPr>
        <w:pStyle w:val="a5"/>
        <w:tabs>
          <w:tab w:val="left" w:pos="567"/>
        </w:tabs>
        <w:spacing w:line="440" w:lineRule="exact"/>
        <w:ind w:left="0"/>
        <w:jc w:val="both"/>
        <w:rPr>
          <w:rFonts w:ascii="Times New Roman" w:hAnsi="標楷體"/>
          <w:b/>
          <w:sz w:val="28"/>
          <w:szCs w:val="28"/>
          <w:shd w:val="pct15" w:color="auto" w:fill="FFFFFF"/>
          <w:lang w:eastAsia="zh-TW"/>
        </w:rPr>
      </w:pPr>
      <w:r>
        <w:rPr>
          <w:rFonts w:ascii="Times New Roman" w:hAnsi="標楷體"/>
          <w:b/>
          <w:sz w:val="28"/>
          <w:szCs w:val="28"/>
          <w:lang w:eastAsia="zh-TW"/>
        </w:rPr>
        <w:t>4. Information of Market Opening and Closing</w:t>
      </w:r>
    </w:p>
    <w:p w:rsidR="005464AD" w:rsidRDefault="005464AD" w:rsidP="000C0EF3">
      <w:pPr>
        <w:spacing w:line="440" w:lineRule="exact"/>
        <w:ind w:left="560"/>
        <w:jc w:val="both"/>
        <w:rPr>
          <w:rFonts w:ascii="Times New Roman" w:hAnsi="Times New Roman"/>
          <w:sz w:val="28"/>
          <w:szCs w:val="28"/>
          <w:lang w:eastAsia="zh-TW"/>
        </w:rPr>
      </w:pPr>
      <w:r w:rsidRPr="000C0EF3">
        <w:rPr>
          <w:rFonts w:ascii="Times New Roman" w:hAnsi="Times New Roman"/>
          <w:sz w:val="28"/>
          <w:szCs w:val="28"/>
        </w:rPr>
        <w:t xml:space="preserve">(1) During opening and closing sessions, and </w:t>
      </w:r>
      <w:r w:rsidR="004A0187" w:rsidRPr="000C0EF3">
        <w:rPr>
          <w:rFonts w:ascii="Times New Roman" w:hAnsi="Times New Roman"/>
          <w:sz w:val="28"/>
          <w:szCs w:val="28"/>
        </w:rPr>
        <w:t xml:space="preserve">periods of </w:t>
      </w:r>
      <w:r w:rsidRPr="000C0EF3">
        <w:rPr>
          <w:rFonts w:ascii="Times New Roman" w:hAnsi="Times New Roman"/>
          <w:sz w:val="28"/>
          <w:szCs w:val="28"/>
        </w:rPr>
        <w:t>suspension</w:t>
      </w:r>
      <w:r w:rsidR="004A0187" w:rsidRPr="000C0EF3">
        <w:rPr>
          <w:rFonts w:ascii="Times New Roman" w:hAnsi="Times New Roman"/>
          <w:sz w:val="28"/>
          <w:szCs w:val="28"/>
        </w:rPr>
        <w:t xml:space="preserve"> from opening and closing</w:t>
      </w:r>
      <w:r w:rsidRPr="000C0EF3">
        <w:rPr>
          <w:rFonts w:ascii="Times New Roman" w:hAnsi="Times New Roman"/>
          <w:sz w:val="28"/>
          <w:szCs w:val="28"/>
        </w:rPr>
        <w:t xml:space="preserve">, simulated </w:t>
      </w:r>
      <w:r w:rsidR="00A65C62" w:rsidRPr="000C0EF3">
        <w:rPr>
          <w:rFonts w:ascii="Times New Roman" w:hAnsi="Times New Roman"/>
          <w:sz w:val="28"/>
          <w:szCs w:val="28"/>
        </w:rPr>
        <w:t>transaction price</w:t>
      </w:r>
      <w:r w:rsidRPr="000C0EF3">
        <w:rPr>
          <w:rFonts w:ascii="Times New Roman" w:hAnsi="Times New Roman"/>
          <w:sz w:val="28"/>
          <w:szCs w:val="28"/>
        </w:rPr>
        <w:t xml:space="preserve">s, </w:t>
      </w:r>
      <w:r>
        <w:rPr>
          <w:rFonts w:ascii="Times New Roman" w:hAnsi="Times New Roman"/>
          <w:sz w:val="28"/>
          <w:szCs w:val="28"/>
        </w:rPr>
        <w:t>simulated</w:t>
      </w:r>
      <w:r w:rsidRPr="000C0EF3">
        <w:rPr>
          <w:rFonts w:ascii="Times New Roman" w:hAnsi="Times New Roman"/>
          <w:sz w:val="28"/>
          <w:szCs w:val="28"/>
        </w:rPr>
        <w:t xml:space="preserve"> trading volumes, </w:t>
      </w:r>
      <w:r w:rsidR="00C91B28" w:rsidRPr="000C0EF3">
        <w:rPr>
          <w:rFonts w:ascii="Times New Roman'"/>
          <w:sz w:val="28"/>
          <w:szCs w:val="28"/>
          <w:lang w:eastAsia="zh-TW"/>
        </w:rPr>
        <w:t>simulated</w:t>
      </w:r>
      <w:r w:rsidR="00C91B28" w:rsidRPr="000C0EF3">
        <w:rPr>
          <w:rFonts w:ascii="Times New Roman" w:hAnsi="Times New Roman"/>
          <w:sz w:val="28"/>
          <w:szCs w:val="28"/>
        </w:rPr>
        <w:t xml:space="preserve"> </w:t>
      </w:r>
      <w:r w:rsidRPr="000C0EF3">
        <w:rPr>
          <w:rFonts w:ascii="Times New Roman" w:hAnsi="Times New Roman"/>
          <w:sz w:val="28"/>
          <w:szCs w:val="28"/>
        </w:rPr>
        <w:t xml:space="preserve">best five bid/ask prices, </w:t>
      </w:r>
      <w:r w:rsidR="00C91B28">
        <w:rPr>
          <w:rFonts w:ascii="Times New Roman" w:hAnsi="Times New Roman" w:hint="eastAsia"/>
          <w:sz w:val="28"/>
          <w:szCs w:val="28"/>
          <w:lang w:eastAsia="zh-TW"/>
        </w:rPr>
        <w:t xml:space="preserve">and </w:t>
      </w:r>
      <w:r w:rsidR="00C91B28" w:rsidRPr="000C0EF3">
        <w:rPr>
          <w:rFonts w:ascii="Times New Roman'"/>
          <w:sz w:val="28"/>
          <w:szCs w:val="28"/>
          <w:lang w:eastAsia="zh-TW"/>
        </w:rPr>
        <w:t>simulated</w:t>
      </w:r>
      <w:r w:rsidR="00C91B28" w:rsidRPr="000C0EF3">
        <w:rPr>
          <w:rFonts w:ascii="Times New Roman" w:hAnsi="Times New Roman"/>
          <w:sz w:val="28"/>
          <w:szCs w:val="28"/>
        </w:rPr>
        <w:t xml:space="preserve"> </w:t>
      </w:r>
      <w:r w:rsidRPr="000C0EF3">
        <w:rPr>
          <w:rFonts w:ascii="Times New Roman" w:hAnsi="Times New Roman"/>
          <w:sz w:val="28"/>
          <w:szCs w:val="28"/>
        </w:rPr>
        <w:t xml:space="preserve">bid/ask volumes will be submitted to information service providers immediately </w:t>
      </w:r>
      <w:r w:rsidR="00382325" w:rsidRPr="000C0EF3">
        <w:rPr>
          <w:rFonts w:ascii="Times New Roman" w:hAnsi="Times New Roman"/>
          <w:sz w:val="28"/>
          <w:szCs w:val="28"/>
        </w:rPr>
        <w:t>to thereafter</w:t>
      </w:r>
      <w:r w:rsidRPr="000C0EF3">
        <w:rPr>
          <w:rFonts w:ascii="Times New Roman" w:hAnsi="Times New Roman"/>
          <w:sz w:val="28"/>
          <w:szCs w:val="28"/>
        </w:rPr>
        <w:t xml:space="preserve"> transfer information to customers.</w:t>
      </w:r>
    </w:p>
    <w:p w:rsidR="00B2097D" w:rsidRPr="00043C91" w:rsidRDefault="00B2097D" w:rsidP="000C0EF3">
      <w:pPr>
        <w:spacing w:line="440" w:lineRule="exact"/>
        <w:ind w:left="560" w:firstLineChars="53" w:firstLine="148"/>
        <w:jc w:val="both"/>
        <w:rPr>
          <w:rFonts w:ascii="Times New Roman" w:hAnsi="標楷體"/>
          <w:sz w:val="28"/>
          <w:szCs w:val="28"/>
          <w:lang w:eastAsia="zh-TW"/>
        </w:rPr>
      </w:pPr>
    </w:p>
    <w:p w:rsidR="005464AD" w:rsidRPr="002E7B42" w:rsidRDefault="005464AD" w:rsidP="000C0EF3">
      <w:pPr>
        <w:spacing w:line="440" w:lineRule="exact"/>
        <w:ind w:left="560"/>
        <w:jc w:val="both"/>
        <w:rPr>
          <w:rFonts w:ascii="Times New Roman" w:hAnsi="Times New Roman"/>
          <w:sz w:val="28"/>
          <w:szCs w:val="28"/>
        </w:rPr>
      </w:pPr>
      <w:r w:rsidRPr="002E7B42">
        <w:rPr>
          <w:rFonts w:ascii="Times New Roman" w:hAnsi="Times New Roman"/>
          <w:sz w:val="28"/>
          <w:szCs w:val="28"/>
        </w:rPr>
        <w:lastRenderedPageBreak/>
        <w:t>(2)</w:t>
      </w:r>
      <w:r w:rsidR="009D0FF0">
        <w:rPr>
          <w:rFonts w:ascii="Times New Roman" w:hAnsi="Times New Roman" w:hint="eastAsia"/>
          <w:sz w:val="28"/>
          <w:szCs w:val="28"/>
          <w:lang w:eastAsia="zh-TW"/>
        </w:rPr>
        <w:tab/>
      </w:r>
      <w:r w:rsidRPr="002E7B42">
        <w:rPr>
          <w:rFonts w:ascii="Times New Roman" w:hAnsi="Times New Roman"/>
          <w:sz w:val="28"/>
          <w:szCs w:val="28"/>
        </w:rPr>
        <w:t xml:space="preserve">On TWSE’s Market Information System (mis.twse.com.tw), simulated </w:t>
      </w:r>
      <w:r w:rsidR="00A65C62">
        <w:rPr>
          <w:rFonts w:ascii="Times New Roman" w:hAnsi="Times New Roman"/>
          <w:sz w:val="28"/>
          <w:szCs w:val="28"/>
        </w:rPr>
        <w:t>transaction price</w:t>
      </w:r>
      <w:r w:rsidRPr="002E7B42">
        <w:rPr>
          <w:rFonts w:ascii="Times New Roman" w:hAnsi="Times New Roman"/>
          <w:sz w:val="28"/>
          <w:szCs w:val="28"/>
        </w:rPr>
        <w:t xml:space="preserve">s, simulated trading volumes, </w:t>
      </w:r>
      <w:r w:rsidR="00C91B28" w:rsidRPr="000C0EF3">
        <w:rPr>
          <w:rFonts w:ascii="Times New Roman'"/>
          <w:sz w:val="28"/>
          <w:szCs w:val="28"/>
          <w:lang w:eastAsia="zh-TW"/>
        </w:rPr>
        <w:t>simulated</w:t>
      </w:r>
      <w:r w:rsidR="00C91B28" w:rsidRPr="002E7B42">
        <w:rPr>
          <w:rFonts w:ascii="Times New Roman" w:hAnsi="Times New Roman"/>
          <w:sz w:val="28"/>
          <w:szCs w:val="28"/>
        </w:rPr>
        <w:t xml:space="preserve"> </w:t>
      </w:r>
      <w:r w:rsidRPr="002E7B42">
        <w:rPr>
          <w:rFonts w:ascii="Times New Roman" w:hAnsi="Times New Roman"/>
          <w:sz w:val="28"/>
          <w:szCs w:val="28"/>
        </w:rPr>
        <w:t xml:space="preserve">best five bid/ask prices, </w:t>
      </w:r>
      <w:r w:rsidR="00C91B28">
        <w:rPr>
          <w:rFonts w:ascii="Times New Roman" w:hAnsi="Times New Roman" w:hint="eastAsia"/>
          <w:sz w:val="28"/>
          <w:szCs w:val="28"/>
          <w:lang w:eastAsia="zh-TW"/>
        </w:rPr>
        <w:t xml:space="preserve">and </w:t>
      </w:r>
      <w:r w:rsidR="00C91B28" w:rsidRPr="000C0EF3">
        <w:rPr>
          <w:rFonts w:ascii="Times New Roman'"/>
          <w:sz w:val="28"/>
          <w:szCs w:val="28"/>
          <w:lang w:eastAsia="zh-TW"/>
        </w:rPr>
        <w:t>simulated</w:t>
      </w:r>
      <w:r w:rsidR="00C91B28" w:rsidRPr="002E7B42">
        <w:rPr>
          <w:rFonts w:ascii="Times New Roman" w:hAnsi="Times New Roman"/>
          <w:sz w:val="28"/>
          <w:szCs w:val="28"/>
        </w:rPr>
        <w:t xml:space="preserve"> </w:t>
      </w:r>
      <w:r w:rsidRPr="002E7B42">
        <w:rPr>
          <w:rFonts w:ascii="Times New Roman" w:hAnsi="Times New Roman"/>
          <w:sz w:val="28"/>
          <w:szCs w:val="28"/>
        </w:rPr>
        <w:t xml:space="preserve">bid/ask volumes will be disclosed, and a web page of </w:t>
      </w:r>
      <w:r w:rsidR="00382325" w:rsidRPr="002E7B42">
        <w:rPr>
          <w:rFonts w:ascii="Times New Roman" w:hAnsi="Times New Roman"/>
          <w:sz w:val="28"/>
          <w:szCs w:val="28"/>
        </w:rPr>
        <w:t xml:space="preserve">suspended </w:t>
      </w:r>
      <w:r w:rsidRPr="002E7B42">
        <w:rPr>
          <w:rFonts w:ascii="Times New Roman" w:hAnsi="Times New Roman"/>
          <w:sz w:val="28"/>
          <w:szCs w:val="28"/>
        </w:rPr>
        <w:t xml:space="preserve">opening/closing stocks </w:t>
      </w:r>
      <w:r w:rsidR="00382325">
        <w:rPr>
          <w:rFonts w:ascii="Times New Roman" w:hAnsi="Times New Roman" w:hint="eastAsia"/>
          <w:sz w:val="28"/>
          <w:szCs w:val="28"/>
        </w:rPr>
        <w:t>will be provided for interested investors</w:t>
      </w:r>
      <w:r w:rsidRPr="002E7B42">
        <w:rPr>
          <w:rFonts w:ascii="Times New Roman" w:hAnsi="Times New Roman"/>
          <w:sz w:val="28"/>
          <w:szCs w:val="28"/>
        </w:rPr>
        <w:t xml:space="preserve">. </w:t>
      </w:r>
      <w:r w:rsidR="00382325">
        <w:rPr>
          <w:rFonts w:ascii="Times New Roman" w:hAnsi="Times New Roman" w:hint="eastAsia"/>
          <w:sz w:val="28"/>
          <w:szCs w:val="28"/>
        </w:rPr>
        <w:t>F</w:t>
      </w:r>
      <w:r w:rsidRPr="002E7B42">
        <w:rPr>
          <w:rFonts w:ascii="Times New Roman" w:hAnsi="Times New Roman"/>
          <w:sz w:val="28"/>
          <w:szCs w:val="28"/>
        </w:rPr>
        <w:t xml:space="preserve">or individual stocks </w:t>
      </w:r>
      <w:r w:rsidR="00382325">
        <w:rPr>
          <w:rFonts w:ascii="Times New Roman" w:hAnsi="Times New Roman" w:hint="eastAsia"/>
          <w:sz w:val="28"/>
          <w:szCs w:val="28"/>
        </w:rPr>
        <w:t xml:space="preserve">of </w:t>
      </w:r>
      <w:r w:rsidRPr="002E7B42">
        <w:rPr>
          <w:rFonts w:ascii="Times New Roman" w:hAnsi="Times New Roman"/>
          <w:sz w:val="28"/>
          <w:szCs w:val="28"/>
        </w:rPr>
        <w:t xml:space="preserve">which opening and closing </w:t>
      </w:r>
      <w:r w:rsidR="00382325">
        <w:rPr>
          <w:rFonts w:ascii="Times New Roman" w:hAnsi="Times New Roman" w:hint="eastAsia"/>
          <w:sz w:val="28"/>
          <w:szCs w:val="28"/>
        </w:rPr>
        <w:t>is</w:t>
      </w:r>
      <w:r w:rsidR="00382325" w:rsidRPr="002E7B42">
        <w:rPr>
          <w:rFonts w:ascii="Times New Roman" w:hAnsi="Times New Roman"/>
          <w:sz w:val="28"/>
          <w:szCs w:val="28"/>
        </w:rPr>
        <w:t xml:space="preserve"> </w:t>
      </w:r>
      <w:r w:rsidRPr="002E7B42">
        <w:rPr>
          <w:rFonts w:ascii="Times New Roman" w:hAnsi="Times New Roman"/>
          <w:sz w:val="28"/>
          <w:szCs w:val="28"/>
        </w:rPr>
        <w:t xml:space="preserve">suspended, their </w:t>
      </w:r>
      <w:r w:rsidR="002F04CE">
        <w:rPr>
          <w:rFonts w:ascii="Times New Roman" w:hAnsi="Times New Roman" w:hint="eastAsia"/>
          <w:sz w:val="28"/>
          <w:szCs w:val="28"/>
        </w:rPr>
        <w:t>corresponding information on the</w:t>
      </w:r>
      <w:r w:rsidR="00382325">
        <w:rPr>
          <w:rFonts w:ascii="Times New Roman" w:hAnsi="Times New Roman" w:hint="eastAsia"/>
          <w:sz w:val="28"/>
          <w:szCs w:val="28"/>
        </w:rPr>
        <w:t xml:space="preserve"> trading web</w:t>
      </w:r>
      <w:r w:rsidRPr="002E7B42">
        <w:rPr>
          <w:rFonts w:ascii="Times New Roman" w:hAnsi="Times New Roman"/>
          <w:sz w:val="28"/>
          <w:szCs w:val="28"/>
        </w:rPr>
        <w:t xml:space="preserve"> pages of each </w:t>
      </w:r>
      <w:r w:rsidR="00382325" w:rsidRPr="002E7B42">
        <w:rPr>
          <w:rFonts w:ascii="Times New Roman" w:hAnsi="Times New Roman"/>
          <w:sz w:val="28"/>
          <w:szCs w:val="28"/>
        </w:rPr>
        <w:t>industr</w:t>
      </w:r>
      <w:r w:rsidR="00382325">
        <w:rPr>
          <w:rFonts w:ascii="Times New Roman" w:hAnsi="Times New Roman" w:hint="eastAsia"/>
          <w:sz w:val="28"/>
          <w:szCs w:val="28"/>
        </w:rPr>
        <w:t>y</w:t>
      </w:r>
      <w:r w:rsidR="00382325" w:rsidRPr="002E7B42">
        <w:rPr>
          <w:rFonts w:ascii="Times New Roman" w:hAnsi="Times New Roman"/>
          <w:sz w:val="28"/>
          <w:szCs w:val="28"/>
        </w:rPr>
        <w:t xml:space="preserve"> </w:t>
      </w:r>
      <w:r w:rsidRPr="002E7B42">
        <w:rPr>
          <w:rFonts w:ascii="Times New Roman" w:hAnsi="Times New Roman"/>
          <w:sz w:val="28"/>
          <w:szCs w:val="28"/>
        </w:rPr>
        <w:t xml:space="preserve">and </w:t>
      </w:r>
      <w:r w:rsidR="00382325">
        <w:rPr>
          <w:rFonts w:ascii="Times New Roman" w:hAnsi="Times New Roman" w:hint="eastAsia"/>
          <w:sz w:val="28"/>
          <w:szCs w:val="28"/>
        </w:rPr>
        <w:t xml:space="preserve">their </w:t>
      </w:r>
      <w:r w:rsidR="00C91B28" w:rsidRPr="000C0EF3">
        <w:rPr>
          <w:rFonts w:ascii="Times New Roman'"/>
          <w:sz w:val="28"/>
          <w:szCs w:val="28"/>
          <w:lang w:eastAsia="zh-TW"/>
        </w:rPr>
        <w:t>simulated</w:t>
      </w:r>
      <w:r w:rsidR="00C91B28" w:rsidRPr="002E7B42">
        <w:rPr>
          <w:rFonts w:ascii="Times New Roman" w:hAnsi="Times New Roman"/>
          <w:sz w:val="28"/>
          <w:szCs w:val="28"/>
        </w:rPr>
        <w:t xml:space="preserve"> </w:t>
      </w:r>
      <w:r w:rsidRPr="002E7B42">
        <w:rPr>
          <w:rFonts w:ascii="Times New Roman" w:hAnsi="Times New Roman"/>
          <w:sz w:val="28"/>
          <w:szCs w:val="28"/>
        </w:rPr>
        <w:t>best five bids/asks information will be print</w:t>
      </w:r>
      <w:r>
        <w:rPr>
          <w:rFonts w:ascii="Times New Roman" w:hAnsi="Times New Roman"/>
          <w:sz w:val="28"/>
          <w:szCs w:val="28"/>
        </w:rPr>
        <w:t>ed</w:t>
      </w:r>
      <w:r w:rsidRPr="002E7B42">
        <w:rPr>
          <w:rFonts w:ascii="Times New Roman" w:hAnsi="Times New Roman"/>
          <w:sz w:val="28"/>
          <w:szCs w:val="28"/>
        </w:rPr>
        <w:t xml:space="preserve"> in different colors to caution investors.</w:t>
      </w:r>
    </w:p>
    <w:p w:rsidR="005464AD" w:rsidRPr="003716F3" w:rsidRDefault="005464AD" w:rsidP="000C0EF3">
      <w:pPr>
        <w:jc w:val="both"/>
        <w:rPr>
          <w:rFonts w:ascii="Times New Roman" w:hAnsi="Times New Roman"/>
          <w:b/>
          <w:sz w:val="28"/>
          <w:szCs w:val="28"/>
          <w:lang w:eastAsia="zh-TW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716F3">
        <w:rPr>
          <w:rFonts w:ascii="Times New Roman" w:hAnsi="Times New Roman"/>
          <w:sz w:val="28"/>
          <w:szCs w:val="28"/>
        </w:rPr>
        <w:lastRenderedPageBreak/>
        <w:t xml:space="preserve">Illustrations and </w:t>
      </w:r>
      <w:r w:rsidRPr="003716F3">
        <w:rPr>
          <w:rFonts w:ascii="Times New Roman" w:hAnsi="Times New Roman"/>
          <w:sz w:val="28"/>
          <w:szCs w:val="28"/>
          <w:lang w:eastAsia="zh-TW"/>
        </w:rPr>
        <w:t>Explanation</w:t>
      </w:r>
      <w:r w:rsidRPr="003716F3">
        <w:rPr>
          <w:rFonts w:ascii="Times New Roman" w:hAnsi="Times New Roman"/>
          <w:sz w:val="28"/>
          <w:szCs w:val="28"/>
        </w:rPr>
        <w:t>:</w:t>
      </w:r>
    </w:p>
    <w:p w:rsidR="005464AD" w:rsidRDefault="005464AD" w:rsidP="000C0EF3">
      <w:pPr>
        <w:jc w:val="both"/>
        <w:rPr>
          <w:rFonts w:ascii="Times New Roman" w:hAnsi="Times New Roman"/>
          <w:b/>
          <w:bCs/>
          <w:sz w:val="28"/>
          <w:szCs w:val="28"/>
          <w:lang w:eastAsia="zh-TW"/>
        </w:rPr>
      </w:pPr>
      <w:r w:rsidRPr="00AA0C5F">
        <w:rPr>
          <w:rFonts w:ascii="Times New Roman" w:hAnsi="Times New Roman"/>
          <w:b/>
          <w:bCs/>
          <w:sz w:val="28"/>
          <w:szCs w:val="28"/>
        </w:rPr>
        <w:t xml:space="preserve">1. Flow Chart of Information Disclosure </w:t>
      </w:r>
      <w:r w:rsidR="00A65A1D">
        <w:rPr>
          <w:rFonts w:ascii="Times New Roman" w:hAnsi="Times New Roman" w:hint="eastAsia"/>
          <w:b/>
          <w:bCs/>
          <w:sz w:val="28"/>
          <w:szCs w:val="28"/>
          <w:lang w:eastAsia="zh-TW"/>
        </w:rPr>
        <w:t xml:space="preserve">for Opening </w:t>
      </w:r>
      <w:r w:rsidRPr="00AA0C5F">
        <w:rPr>
          <w:rFonts w:ascii="Times New Roman" w:hAnsi="Times New Roman"/>
          <w:b/>
          <w:bCs/>
          <w:sz w:val="28"/>
          <w:szCs w:val="28"/>
        </w:rPr>
        <w:t>and Support</w:t>
      </w:r>
      <w:r w:rsidR="00A65A1D">
        <w:rPr>
          <w:rFonts w:ascii="Times New Roman" w:hAnsi="Times New Roman" w:hint="eastAsia"/>
          <w:b/>
          <w:bCs/>
          <w:sz w:val="28"/>
          <w:szCs w:val="28"/>
          <w:lang w:eastAsia="zh-TW"/>
        </w:rPr>
        <w:t>ing</w:t>
      </w:r>
      <w:r w:rsidRPr="00AA0C5F">
        <w:rPr>
          <w:rFonts w:ascii="Times New Roman" w:hAnsi="Times New Roman"/>
          <w:b/>
          <w:bCs/>
          <w:sz w:val="28"/>
          <w:szCs w:val="28"/>
        </w:rPr>
        <w:t xml:space="preserve"> Measures for Suspension from </w:t>
      </w:r>
      <w:r w:rsidR="00A65A1D">
        <w:rPr>
          <w:rFonts w:ascii="Times New Roman" w:hAnsi="Times New Roman" w:hint="eastAsia"/>
          <w:b/>
          <w:bCs/>
          <w:sz w:val="28"/>
          <w:szCs w:val="28"/>
          <w:lang w:eastAsia="zh-TW"/>
        </w:rPr>
        <w:t>Clos</w:t>
      </w:r>
      <w:r w:rsidR="00A65A1D" w:rsidRPr="00AA0C5F">
        <w:rPr>
          <w:rFonts w:ascii="Times New Roman" w:hAnsi="Times New Roman"/>
          <w:b/>
          <w:bCs/>
          <w:sz w:val="28"/>
          <w:szCs w:val="28"/>
        </w:rPr>
        <w:t>ing</w:t>
      </w:r>
    </w:p>
    <w:p w:rsidR="00A65A1D" w:rsidRDefault="00A65A1D" w:rsidP="000C0EF3">
      <w:pPr>
        <w:jc w:val="both"/>
        <w:rPr>
          <w:rFonts w:ascii="Times New Roman" w:hAnsi="Times New Roman"/>
          <w:b/>
          <w:bCs/>
          <w:sz w:val="28"/>
          <w:szCs w:val="28"/>
          <w:lang w:eastAsia="zh-TW"/>
        </w:rPr>
      </w:pPr>
    </w:p>
    <w:p w:rsidR="00A65A1D" w:rsidRDefault="003A6A1B" w:rsidP="000C0EF3">
      <w:pPr>
        <w:jc w:val="both"/>
        <w:rPr>
          <w:rFonts w:ascii="Times New Roman" w:hAnsi="Times New Roman"/>
          <w:b/>
          <w:bCs/>
          <w:sz w:val="28"/>
          <w:szCs w:val="28"/>
          <w:lang w:eastAsia="zh-TW"/>
        </w:rPr>
      </w:pPr>
      <w:r w:rsidRPr="003A6A1B">
        <w:rPr>
          <w:noProof/>
          <w:lang w:eastAsia="zh-TW"/>
        </w:rPr>
        <w:pict>
          <v:rect id="Rectangle 2" o:spid="_x0000_s1026" style="position:absolute;left:0;text-align:left;margin-left:263pt;margin-top:6.15pt;width:152.4pt;height:98.5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" strokecolor="#fabf8f" strokeweight="1pt">
            <v:fill color2="#fbd4b4" focus="100%" type="gradient"/>
            <v:shadow on="t" color="#974706" opacity=".5" offset="1pt"/>
            <v:textbox>
              <w:txbxContent>
                <w:p w:rsidR="005464AD" w:rsidRPr="00055746" w:rsidRDefault="005464AD" w:rsidP="00055746">
                  <w:pPr>
                    <w:spacing w:line="240" w:lineRule="exact"/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</w:pP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For individual stocks which are suspended from opening, simulated </w:t>
                  </w:r>
                  <w:r w:rsidR="00A65C62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transaction price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s/volumes and </w:t>
                  </w:r>
                  <w:r w:rsidR="00341729" w:rsidRPr="00341729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simulated</w:t>
                  </w:r>
                  <w:r w:rsidR="00C91B28"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best five bid/ask prices/volumes will continually be disclosed.</w:t>
                  </w:r>
                </w:p>
              </w:txbxContent>
            </v:textbox>
          </v:rect>
        </w:pict>
      </w:r>
    </w:p>
    <w:p w:rsidR="00A65A1D" w:rsidRPr="000B1D43" w:rsidRDefault="003A6A1B" w:rsidP="000C0EF3">
      <w:pPr>
        <w:jc w:val="both"/>
        <w:rPr>
          <w:rFonts w:ascii="Times New Roman" w:hAnsi="Times New Roman"/>
          <w:b/>
          <w:bCs/>
          <w:sz w:val="28"/>
          <w:szCs w:val="28"/>
          <w:lang w:eastAsia="zh-TW"/>
        </w:rPr>
      </w:pPr>
      <w:r w:rsidRPr="003A6A1B">
        <w:rPr>
          <w:noProof/>
          <w:lang w:eastAsia="zh-TW"/>
        </w:rPr>
        <w:pict>
          <v:rect id="Rectangle 4" o:spid="_x0000_s1027" style="position:absolute;left:0;text-align:left;margin-left:2.4pt;margin-top:7.5pt;width:122.15pt;height:81.1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" strokecolor="#fabf8f" strokeweight="1pt">
            <v:fill color2="#fbd4b4" focus="100%" type="gradient"/>
            <v:shadow on="t" color="#974706" opacity=".5" offset="1pt"/>
            <v:textbox>
              <w:txbxContent>
                <w:p w:rsidR="005464AD" w:rsidRPr="00AA0C5F" w:rsidRDefault="006344AE" w:rsidP="00B754D8">
                  <w:pPr>
                    <w:spacing w:line="24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zh-TW"/>
                    </w:rPr>
                  </w:pPr>
                  <w:r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Disclos</w:t>
                  </w:r>
                  <w:r>
                    <w:rPr>
                      <w:rFonts w:ascii="Times New Roman" w:hAnsi="標楷體" w:hint="eastAsia"/>
                      <w:b/>
                      <w:sz w:val="20"/>
                      <w:szCs w:val="20"/>
                      <w:lang w:eastAsia="zh-TW"/>
                    </w:rPr>
                    <w:t>ure</w:t>
                  </w:r>
                  <w:r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5464AD"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of simulated </w:t>
                  </w:r>
                  <w:r w:rsidR="00A65C62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transaction price</w:t>
                  </w:r>
                  <w:r w:rsidR="005464AD"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s/volumes and </w:t>
                  </w:r>
                  <w:r w:rsidR="00341729" w:rsidRPr="00341729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simulated</w:t>
                  </w:r>
                  <w:r w:rsidR="00C91B28"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5464AD"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best five bid/ask prices and volumes</w:t>
                  </w:r>
                </w:p>
              </w:txbxContent>
            </v:textbox>
          </v:rect>
        </w:pict>
      </w:r>
    </w:p>
    <w:p w:rsidR="005464AD" w:rsidRPr="005A6878" w:rsidRDefault="003A6A1B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b/>
          <w:sz w:val="28"/>
          <w:szCs w:val="28"/>
          <w:shd w:val="pct15" w:color="auto" w:fill="FFFFFF"/>
          <w:lang w:eastAsia="zh-TW"/>
        </w:rPr>
      </w:pPr>
      <w:r w:rsidRPr="003A6A1B">
        <w:rPr>
          <w:noProof/>
          <w:lang w:eastAsia="zh-TW"/>
        </w:rPr>
        <w:pict>
          <v:rect id="Rectangle 3" o:spid="_x0000_s1028" style="position:absolute;left:0;text-align:left;margin-left:2in;margin-top:0;width:108pt;height:69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" strokecolor="#fabf8f" strokeweight="1pt">
            <v:fill color2="#fbd4b4" focus="100%" type="gradient"/>
            <v:shadow on="t" color="#974706" opacity=".5" offset="1pt"/>
            <v:textbox>
              <w:txbxContent>
                <w:p w:rsidR="005464AD" w:rsidRPr="00B754D8" w:rsidRDefault="005464AD" w:rsidP="00B754D8">
                  <w:pPr>
                    <w:spacing w:line="24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zh-TW"/>
                    </w:rPr>
                  </w:pPr>
                  <w:r w:rsidRPr="00B754D8"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 xml:space="preserve">To calculate whether individual stocks reach </w:t>
                  </w:r>
                  <w:r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>criteria to be suspended f</w:t>
                  </w:r>
                  <w:r w:rsidRPr="00B754D8"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>r</w:t>
                  </w:r>
                  <w:r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>o</w:t>
                  </w:r>
                  <w:r w:rsidRPr="00B754D8"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>m</w:t>
                  </w:r>
                  <w:r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 xml:space="preserve"> opening</w:t>
                  </w:r>
                </w:p>
              </w:txbxContent>
            </v:textbox>
          </v:rect>
        </w:pict>
      </w:r>
    </w:p>
    <w:p w:rsidR="005464AD" w:rsidRPr="005A6878" w:rsidRDefault="005464AD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b/>
          <w:sz w:val="28"/>
          <w:szCs w:val="28"/>
          <w:shd w:val="pct15" w:color="auto" w:fill="FFFFFF"/>
          <w:lang w:eastAsia="zh-TW"/>
        </w:rPr>
      </w:pPr>
    </w:p>
    <w:p w:rsidR="005464AD" w:rsidRPr="005A6878" w:rsidRDefault="005464AD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b/>
          <w:sz w:val="28"/>
          <w:szCs w:val="28"/>
          <w:shd w:val="pct15" w:color="auto" w:fill="FFFFFF"/>
          <w:lang w:eastAsia="zh-TW"/>
        </w:rPr>
      </w:pPr>
    </w:p>
    <w:p w:rsidR="005464AD" w:rsidRPr="005A6878" w:rsidRDefault="003A6A1B" w:rsidP="000C0EF3">
      <w:p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  <w:r w:rsidRPr="003A6A1B">
        <w:rPr>
          <w:noProof/>
          <w:lang w:eastAsia="zh-T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56" type="#_x0000_t32" style="position:absolute;left:0;text-align:left;margin-left:425.7pt;margin-top:2.35pt;width:0;height:14.3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" strokeweight="1.5pt"/>
        </w:pict>
      </w:r>
      <w:r w:rsidRPr="003A6A1B">
        <w:rPr>
          <w:noProof/>
          <w:lang w:eastAsia="zh-TW"/>
        </w:rPr>
        <w:pict>
          <v:shape id="AutoShape 6" o:spid="_x0000_s1055" type="#_x0000_t32" style="position:absolute;left:0;text-align:left;margin-left:157.3pt;margin-top:2.9pt;width:0;height:14.3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" strokeweight="1.5pt"/>
        </w:pict>
      </w:r>
      <w:r w:rsidRPr="003A6A1B">
        <w:rPr>
          <w:noProof/>
          <w:lang w:eastAsia="zh-TW"/>
        </w:rPr>
        <w:pict>
          <v:shape id="AutoShape 7" o:spid="_x0000_s1054" type="#_x0000_t32" style="position:absolute;left:0;text-align:left;margin-left:248.65pt;margin-top:2.9pt;width:0;height:14.3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" strokeweight="1.5pt"/>
        </w:pict>
      </w:r>
      <w:r w:rsidRPr="003A6A1B">
        <w:rPr>
          <w:noProof/>
          <w:lang w:eastAsia="zh-TW"/>
        </w:rPr>
        <w:pict>
          <v:shape id="AutoShape 8" o:spid="_x0000_s1053" type="#_x0000_t32" style="position:absolute;left:0;text-align:left;margin-left:-15.1pt;margin-top:4.65pt;width:0;height:14.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jAHgIAADw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" strokeweight="1.5pt"/>
        </w:pict>
      </w:r>
      <w:r w:rsidRPr="003A6A1B">
        <w:rPr>
          <w:noProof/>
          <w:lang w:eastAsia="zh-TW"/>
        </w:rPr>
        <w:pict>
          <v:shape id="AutoShape 9" o:spid="_x0000_s1052" type="#_x0000_t32" style="position:absolute;left:0;text-align:left;margin-left:-15.1pt;margin-top:8.25pt;width:440.8pt;height:2.4pt;flip:y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" strokeweight="1.25pt"/>
        </w:pict>
      </w:r>
      <w:r w:rsidRPr="003A6A1B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9" type="#_x0000_t202" style="position:absolute;left:0;text-align:left;margin-left:-28.2pt;margin-top:19.9pt;width:49.9pt;height:25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" strokecolor="white">
            <v:textbox style="mso-fit-shape-to-text:t">
              <w:txbxContent>
                <w:p w:rsidR="005464AD" w:rsidRPr="00573E6B" w:rsidRDefault="005464AD" w:rsidP="00E34088">
                  <w:pPr>
                    <w:rPr>
                      <w:rFonts w:ascii="Times New Roman" w:hAnsi="Times New Roman"/>
                      <w:b/>
                      <w:lang w:eastAsia="zh-TW"/>
                    </w:rPr>
                  </w:pPr>
                  <w:r>
                    <w:rPr>
                      <w:rFonts w:ascii="Times New Roman" w:hAnsi="Times New Roman"/>
                      <w:b/>
                      <w:lang w:eastAsia="zh-TW"/>
                    </w:rPr>
                    <w:t>08:30</w:t>
                  </w:r>
                </w:p>
              </w:txbxContent>
            </v:textbox>
          </v:shape>
        </w:pict>
      </w:r>
    </w:p>
    <w:p w:rsidR="005464AD" w:rsidRPr="005A6878" w:rsidRDefault="003A6A1B" w:rsidP="000C0EF3">
      <w:p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  <w:r w:rsidRPr="003A6A1B">
        <w:rPr>
          <w:noProof/>
          <w:lang w:eastAsia="zh-TW"/>
        </w:rPr>
        <w:pict>
          <v:shape id="Text Box 11" o:spid="_x0000_s1030" type="#_x0000_t202" style="position:absolute;left:0;text-align:left;margin-left:145.4pt;margin-top:5.2pt;width:33.45pt;height:18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" strokecolor="white">
            <v:textbox style="mso-fit-shape-to-text:t" inset=".5mm,0,.5mm,0">
              <w:txbxContent>
                <w:p w:rsidR="005464AD" w:rsidRPr="00573E6B" w:rsidRDefault="005464AD" w:rsidP="00E34088">
                  <w:pPr>
                    <w:rPr>
                      <w:rFonts w:ascii="Times New Roman" w:hAnsi="Times New Roman"/>
                      <w:b/>
                      <w:lang w:eastAsia="zh-TW"/>
                    </w:rPr>
                  </w:pPr>
                  <w:r>
                    <w:rPr>
                      <w:rFonts w:ascii="Times New Roman" w:hAnsi="Times New Roman"/>
                      <w:b/>
                      <w:lang w:eastAsia="zh-TW"/>
                    </w:rPr>
                    <w:t>08:59</w:t>
                  </w:r>
                </w:p>
              </w:txbxContent>
            </v:textbox>
          </v:shape>
        </w:pict>
      </w:r>
      <w:r w:rsidRPr="003A6A1B">
        <w:rPr>
          <w:noProof/>
          <w:lang w:eastAsia="zh-TW"/>
        </w:rPr>
        <w:pict>
          <v:shape id="Text Box 12" o:spid="_x0000_s1031" type="#_x0000_t202" style="position:absolute;left:0;text-align:left;margin-left:405.4pt;margin-top:8.55pt;width:33.45pt;height:18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" strokecolor="white">
            <v:textbox style="mso-fit-shape-to-text:t" inset=".5mm,0,.5mm,0">
              <w:txbxContent>
                <w:p w:rsidR="005464AD" w:rsidRPr="00573E6B" w:rsidRDefault="005464AD" w:rsidP="00E34088">
                  <w:pPr>
                    <w:rPr>
                      <w:rFonts w:ascii="Times New Roman" w:hAnsi="Times New Roman"/>
                      <w:b/>
                      <w:lang w:eastAsia="zh-TW"/>
                    </w:rPr>
                  </w:pPr>
                  <w:r>
                    <w:rPr>
                      <w:rFonts w:ascii="Times New Roman" w:hAnsi="Times New Roman"/>
                      <w:b/>
                      <w:lang w:eastAsia="zh-TW"/>
                    </w:rPr>
                    <w:t>09:02</w:t>
                  </w:r>
                </w:p>
              </w:txbxContent>
            </v:textbox>
          </v:shape>
        </w:pict>
      </w:r>
      <w:r w:rsidRPr="003A6A1B">
        <w:rPr>
          <w:noProof/>
          <w:lang w:eastAsia="zh-TW"/>
        </w:rPr>
        <w:pict>
          <v:shape id="Text Box 13" o:spid="_x0000_s1032" type="#_x0000_t202" style="position:absolute;left:0;text-align:left;margin-left:237.5pt;margin-top:5.2pt;width:36.4pt;height:19.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" strokecolor="white">
            <v:textbox style="mso-fit-shape-to-text:t" inset=".5mm,.3mm,.5mm,0">
              <w:txbxContent>
                <w:p w:rsidR="005464AD" w:rsidRPr="00573E6B" w:rsidRDefault="005464AD" w:rsidP="00E34088">
                  <w:pPr>
                    <w:rPr>
                      <w:rFonts w:ascii="Times New Roman" w:hAnsi="Times New Roman"/>
                      <w:b/>
                      <w:lang w:eastAsia="zh-TW"/>
                    </w:rPr>
                  </w:pPr>
                  <w:r>
                    <w:rPr>
                      <w:rFonts w:ascii="Times New Roman" w:hAnsi="Times New Roman"/>
                      <w:b/>
                      <w:lang w:eastAsia="zh-TW"/>
                    </w:rPr>
                    <w:t>09:00</w:t>
                  </w:r>
                </w:p>
              </w:txbxContent>
            </v:textbox>
          </v:shape>
        </w:pict>
      </w:r>
    </w:p>
    <w:p w:rsidR="005464AD" w:rsidRPr="005A6878" w:rsidRDefault="003A6A1B" w:rsidP="000C0EF3">
      <w:p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  <w:r w:rsidRPr="003A6A1B">
        <w:rPr>
          <w:noProof/>
          <w:lang w:eastAsia="zh-TW"/>
        </w:rPr>
        <w:pict>
          <v:rect id="Rectangle 14" o:spid="_x0000_s1033" style="position:absolute;left:0;text-align:left;margin-left:198pt;margin-top:4pt;width:2in;height:110.3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" fillcolor="#b2a1c7" strokecolor="#b2a1c7" strokeweight="1pt">
            <v:fill color2="#e5dfec" angle="135" focus="50%" type="gradient"/>
            <v:shadow on="t" color="#3f3151" opacity=".5" offset="1pt"/>
            <v:textbox>
              <w:txbxContent>
                <w:p w:rsidR="005464AD" w:rsidRPr="00055746" w:rsidRDefault="005464AD" w:rsidP="00055746">
                  <w:pPr>
                    <w:pStyle w:val="a5"/>
                    <w:numPr>
                      <w:ilvl w:val="0"/>
                      <w:numId w:val="11"/>
                    </w:numPr>
                    <w:spacing w:line="240" w:lineRule="exact"/>
                    <w:ind w:left="284" w:hanging="284"/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</w:pP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All orders will continually be accepted</w:t>
                  </w:r>
                </w:p>
                <w:p w:rsidR="005464AD" w:rsidRPr="00055746" w:rsidRDefault="005464AD" w:rsidP="00055746">
                  <w:pPr>
                    <w:pStyle w:val="a5"/>
                    <w:numPr>
                      <w:ilvl w:val="0"/>
                      <w:numId w:val="11"/>
                    </w:numPr>
                    <w:spacing w:line="240" w:lineRule="exact"/>
                    <w:ind w:left="284" w:hanging="284"/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</w:pP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Market opens for individual stocks not suspended from opening</w:t>
                  </w:r>
                </w:p>
                <w:p w:rsidR="005464AD" w:rsidRPr="00055746" w:rsidRDefault="006110AA" w:rsidP="00055746">
                  <w:pPr>
                    <w:pStyle w:val="a5"/>
                    <w:numPr>
                      <w:ilvl w:val="0"/>
                      <w:numId w:val="11"/>
                    </w:numPr>
                    <w:spacing w:line="240" w:lineRule="exact"/>
                    <w:ind w:left="284" w:hanging="284"/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Times New Roman" w:hAnsi="標楷體" w:hint="eastAsia"/>
                      <w:b/>
                      <w:sz w:val="20"/>
                      <w:szCs w:val="20"/>
                      <w:lang w:eastAsia="zh-TW"/>
                    </w:rPr>
                    <w:t>M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arket will not open </w:t>
                  </w:r>
                  <w:r>
                    <w:rPr>
                      <w:rFonts w:ascii="Times New Roman" w:hAnsi="標楷體" w:hint="eastAsia"/>
                      <w:b/>
                      <w:sz w:val="20"/>
                      <w:szCs w:val="20"/>
                      <w:lang w:eastAsia="zh-TW"/>
                    </w:rPr>
                    <w:t>f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or </w:t>
                  </w:r>
                  <w:r w:rsidR="005464AD"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individual stocks suspended from opening</w:t>
                  </w:r>
                  <w:proofErr w:type="gramStart"/>
                  <w:r w:rsidR="005464AD"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,.</w:t>
                  </w:r>
                  <w:proofErr w:type="gramEnd"/>
                </w:p>
              </w:txbxContent>
            </v:textbox>
          </v:rect>
        </w:pict>
      </w:r>
      <w:r w:rsidRPr="003A6A1B">
        <w:rPr>
          <w:noProof/>
          <w:lang w:eastAsia="zh-TW"/>
        </w:rPr>
        <w:pict>
          <v:rect id="Rectangle 15" o:spid="_x0000_s1034" style="position:absolute;left:0;text-align:left;margin-left:387pt;margin-top:4.4pt;width:90pt;height:94.1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" strokecolor="#b2a1c7" strokeweight="1pt">
            <v:fill color2="#ccc0d9" focus="100%" type="gradient"/>
            <v:shadow on="t" color="#3f3151" opacity=".5" offset="1pt"/>
            <v:textbox>
              <w:txbxContent>
                <w:p w:rsidR="005464AD" w:rsidRPr="00055746" w:rsidRDefault="006110AA" w:rsidP="00055746">
                  <w:pPr>
                    <w:spacing w:line="240" w:lineRule="exact"/>
                  </w:pPr>
                  <w:r>
                    <w:rPr>
                      <w:rFonts w:ascii="Times New Roman" w:hAnsi="標楷體" w:hint="eastAsia"/>
                      <w:b/>
                      <w:sz w:val="20"/>
                      <w:szCs w:val="20"/>
                      <w:lang w:eastAsia="zh-TW"/>
                    </w:rPr>
                    <w:t>M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arket open</w:t>
                  </w:r>
                  <w:r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s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 </w:t>
                  </w:r>
                  <w:r>
                    <w:rPr>
                      <w:rFonts w:ascii="Times New Roman" w:hAnsi="標楷體" w:hint="eastAsia"/>
                      <w:b/>
                      <w:sz w:val="20"/>
                      <w:szCs w:val="20"/>
                      <w:lang w:eastAsia="zh-TW"/>
                    </w:rPr>
                    <w:t>f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or </w:t>
                  </w:r>
                  <w:r w:rsidR="005464AD"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individual stocks suspended from opening</w:t>
                  </w:r>
                  <w:r>
                    <w:rPr>
                      <w:rFonts w:ascii="Times New Roman" w:hAnsi="標楷體" w:hint="eastAsia"/>
                      <w:b/>
                      <w:sz w:val="20"/>
                      <w:szCs w:val="20"/>
                      <w:lang w:eastAsia="zh-TW"/>
                    </w:rPr>
                    <w:t>.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xbxContent>
            </v:textbox>
          </v:rect>
        </w:pict>
      </w:r>
    </w:p>
    <w:p w:rsidR="005464AD" w:rsidRDefault="005464AD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464AD" w:rsidRDefault="005464AD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464AD" w:rsidRDefault="005464AD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464AD" w:rsidRDefault="005464AD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464AD" w:rsidRDefault="005464AD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464AD" w:rsidRPr="00D14A34" w:rsidRDefault="005464AD" w:rsidP="000C0EF3">
      <w:pPr>
        <w:pStyle w:val="a5"/>
        <w:numPr>
          <w:ilvl w:val="0"/>
          <w:numId w:val="13"/>
        </w:numPr>
        <w:tabs>
          <w:tab w:val="left" w:pos="567"/>
        </w:tabs>
        <w:spacing w:line="440" w:lineRule="exact"/>
        <w:ind w:left="142" w:hanging="142"/>
        <w:jc w:val="both"/>
        <w:rPr>
          <w:rFonts w:ascii="Times New Roman" w:hAnsi="標楷體"/>
          <w:sz w:val="28"/>
          <w:szCs w:val="28"/>
          <w:lang w:eastAsia="zh-TW"/>
        </w:rPr>
      </w:pPr>
      <w:r>
        <w:rPr>
          <w:rFonts w:ascii="Times New Roman'" w:hAnsi="Times New Roman'"/>
          <w:sz w:val="28"/>
          <w:szCs w:val="28"/>
          <w:lang w:eastAsia="zh-TW"/>
        </w:rPr>
        <w:t>Securities subject to information disclosure before opening: all stocks are subject to information disclosure in accordance with</w:t>
      </w:r>
      <w:r w:rsidR="006762CA">
        <w:rPr>
          <w:rFonts w:ascii="Times New Roman'" w:hAnsi="Times New Roman'" w:hint="eastAsia"/>
          <w:sz w:val="28"/>
          <w:szCs w:val="28"/>
          <w:lang w:eastAsia="zh-TW"/>
        </w:rPr>
        <w:t xml:space="preserve"> the</w:t>
      </w:r>
      <w:r>
        <w:rPr>
          <w:rFonts w:ascii="Times New Roman'" w:hAnsi="Times New Roman'"/>
          <w:sz w:val="28"/>
          <w:szCs w:val="28"/>
          <w:lang w:eastAsia="zh-TW"/>
        </w:rPr>
        <w:t xml:space="preserve"> intervals</w:t>
      </w:r>
      <w:r w:rsidR="006762CA">
        <w:rPr>
          <w:rFonts w:ascii="Times New Roman'" w:hAnsi="Times New Roman'" w:hint="eastAsia"/>
          <w:sz w:val="28"/>
          <w:szCs w:val="28"/>
          <w:lang w:eastAsia="zh-TW"/>
        </w:rPr>
        <w:t xml:space="preserve"> </w:t>
      </w:r>
      <w:r w:rsidR="006762CA">
        <w:rPr>
          <w:rFonts w:ascii="Times New Roman'" w:hAnsi="Times New Roman'"/>
          <w:sz w:val="28"/>
          <w:szCs w:val="28"/>
          <w:lang w:eastAsia="zh-TW"/>
        </w:rPr>
        <w:t>(</w:t>
      </w:r>
      <w:r w:rsidR="006762CA">
        <w:rPr>
          <w:rFonts w:ascii="Times New Roman'" w:hAnsi="Times New Roman'" w:hint="eastAsia"/>
          <w:sz w:val="28"/>
          <w:szCs w:val="28"/>
          <w:lang w:eastAsia="zh-TW"/>
        </w:rPr>
        <w:t>approximately every 5</w:t>
      </w:r>
      <w:r w:rsidR="006762CA">
        <w:rPr>
          <w:rFonts w:ascii="Times New Roman'" w:hAnsi="Times New Roman'"/>
          <w:sz w:val="28"/>
          <w:szCs w:val="28"/>
          <w:lang w:eastAsia="zh-TW"/>
        </w:rPr>
        <w:t xml:space="preserve"> seconds)</w:t>
      </w:r>
      <w:r>
        <w:rPr>
          <w:rFonts w:ascii="Times New Roman'" w:hAnsi="Times New Roman'"/>
          <w:sz w:val="28"/>
          <w:szCs w:val="28"/>
          <w:lang w:eastAsia="zh-TW"/>
        </w:rPr>
        <w:t xml:space="preserve"> of intraday call auction matching, and for </w:t>
      </w:r>
      <w:r w:rsidRPr="00150365">
        <w:rPr>
          <w:rFonts w:ascii="Times New Roman" w:hAnsi="Times New Roman"/>
          <w:sz w:val="28"/>
          <w:szCs w:val="28"/>
        </w:rPr>
        <w:t>securities subject to certain disposition measure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  <w:lang w:eastAsia="zh-TW"/>
        </w:rPr>
        <w:t xml:space="preserve"> or </w:t>
      </w:r>
      <w:r w:rsidRPr="00150365">
        <w:rPr>
          <w:rFonts w:ascii="Times New Roman" w:hAnsi="Times New Roman"/>
          <w:sz w:val="28"/>
          <w:szCs w:val="28"/>
        </w:rPr>
        <w:t xml:space="preserve">securities listed under the altered-trading-method category where periodic call auction trading </w:t>
      </w:r>
      <w:r>
        <w:rPr>
          <w:rFonts w:ascii="Times New Roman" w:hAnsi="Times New Roman"/>
          <w:sz w:val="28"/>
          <w:szCs w:val="28"/>
        </w:rPr>
        <w:t>is adopted</w:t>
      </w:r>
      <w:r w:rsidRPr="00150365">
        <w:rPr>
          <w:rFonts w:ascii="Times New Roman" w:hAnsi="Times New Roman"/>
          <w:sz w:val="28"/>
          <w:szCs w:val="28"/>
        </w:rPr>
        <w:t xml:space="preserve">, information </w:t>
      </w:r>
      <w:r>
        <w:rPr>
          <w:rFonts w:ascii="Times New Roman" w:hAnsi="Times New Roman"/>
          <w:sz w:val="28"/>
          <w:szCs w:val="28"/>
          <w:lang w:eastAsia="zh-TW"/>
        </w:rPr>
        <w:t xml:space="preserve">will be </w:t>
      </w:r>
      <w:r>
        <w:rPr>
          <w:rFonts w:ascii="Times New Roman" w:hAnsi="Times New Roman"/>
          <w:sz w:val="28"/>
          <w:szCs w:val="28"/>
        </w:rPr>
        <w:t>disclos</w:t>
      </w:r>
      <w:r>
        <w:rPr>
          <w:rFonts w:ascii="Times New Roman" w:hAnsi="Times New Roman"/>
          <w:sz w:val="28"/>
          <w:szCs w:val="28"/>
          <w:lang w:eastAsia="zh-TW"/>
        </w:rPr>
        <w:t>ed in accordance with</w:t>
      </w:r>
      <w:r w:rsidRPr="00150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zh-TW"/>
        </w:rPr>
        <w:t xml:space="preserve">periodic </w:t>
      </w:r>
      <w:r w:rsidRPr="00C0682F">
        <w:rPr>
          <w:rFonts w:ascii="Times New Roman" w:hAnsi="Times New Roman"/>
          <w:sz w:val="28"/>
          <w:szCs w:val="28"/>
        </w:rPr>
        <w:t>inter</w:t>
      </w:r>
      <w:r>
        <w:rPr>
          <w:rFonts w:ascii="Times New Roman" w:hAnsi="Times New Roman"/>
          <w:sz w:val="28"/>
          <w:szCs w:val="28"/>
        </w:rPr>
        <w:t>vals</w:t>
      </w:r>
      <w:r>
        <w:rPr>
          <w:rFonts w:ascii="Times New Roman" w:hAnsi="Times New Roman"/>
          <w:sz w:val="28"/>
          <w:szCs w:val="28"/>
          <w:lang w:eastAsia="zh-TW"/>
        </w:rPr>
        <w:t xml:space="preserve"> (such as 5 minutes, 10 minutes, 30 minutes)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82F">
        <w:rPr>
          <w:rFonts w:ascii="Times New Roman" w:hAnsi="Times New Roman"/>
          <w:sz w:val="28"/>
          <w:szCs w:val="28"/>
        </w:rPr>
        <w:t xml:space="preserve">of the intraday </w:t>
      </w:r>
      <w:r>
        <w:rPr>
          <w:rFonts w:ascii="Times New Roman" w:hAnsi="Times New Roman"/>
          <w:sz w:val="28"/>
          <w:szCs w:val="28"/>
          <w:lang w:eastAsia="zh-TW"/>
        </w:rPr>
        <w:t>matching</w:t>
      </w:r>
      <w:r w:rsidRPr="00150365">
        <w:rPr>
          <w:rFonts w:ascii="Times New Roman" w:hAnsi="Times New Roman"/>
          <w:sz w:val="28"/>
          <w:szCs w:val="28"/>
        </w:rPr>
        <w:t>.</w:t>
      </w:r>
    </w:p>
    <w:p w:rsidR="005464AD" w:rsidRDefault="005464AD" w:rsidP="000C0EF3">
      <w:p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65863" w:rsidRDefault="00565863" w:rsidP="000C0EF3">
      <w:p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65863" w:rsidRDefault="00565863" w:rsidP="000C0EF3">
      <w:p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65863" w:rsidRDefault="00565863" w:rsidP="000C0EF3">
      <w:p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65863" w:rsidRDefault="00565863" w:rsidP="000C0EF3">
      <w:p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65863" w:rsidRDefault="00565863" w:rsidP="000C0EF3">
      <w:p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65863" w:rsidRPr="00565863" w:rsidRDefault="00565863" w:rsidP="000C0EF3">
      <w:p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464AD" w:rsidRPr="00B833D3" w:rsidRDefault="005464AD" w:rsidP="000C0EF3">
      <w:pPr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833D3">
        <w:rPr>
          <w:rFonts w:ascii="Times New Roman" w:hAnsi="Times New Roman"/>
          <w:b/>
          <w:bCs/>
          <w:sz w:val="28"/>
          <w:szCs w:val="28"/>
        </w:rPr>
        <w:lastRenderedPageBreak/>
        <w:t>2.Flow</w:t>
      </w:r>
      <w:proofErr w:type="gramEnd"/>
      <w:r w:rsidRPr="00B833D3">
        <w:rPr>
          <w:rFonts w:ascii="Times New Roman" w:hAnsi="Times New Roman"/>
          <w:b/>
          <w:bCs/>
          <w:sz w:val="28"/>
          <w:szCs w:val="28"/>
        </w:rPr>
        <w:t xml:space="preserve"> Chart of Information Disclosure and Support Measures for Suspension from Closing</w:t>
      </w:r>
    </w:p>
    <w:p w:rsidR="005464AD" w:rsidRDefault="003A6A1B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  <w:r w:rsidRPr="003A6A1B">
        <w:rPr>
          <w:noProof/>
          <w:lang w:eastAsia="zh-TW"/>
        </w:rPr>
        <w:pict>
          <v:rect id="Rectangle 16" o:spid="_x0000_s1035" style="position:absolute;left:0;text-align:left;margin-left:324pt;margin-top:5pt;width:126pt;height:94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" strokecolor="#fabf8f" strokeweight="1pt">
            <v:fill color2="#fbd4b4" focus="100%" type="gradient"/>
            <v:shadow on="t" color="#974706" opacity=".5" offset="1pt"/>
            <v:textbox>
              <w:txbxContent>
                <w:p w:rsidR="005464AD" w:rsidRPr="00055746" w:rsidRDefault="005464AD" w:rsidP="00220B10">
                  <w:pPr>
                    <w:spacing w:line="240" w:lineRule="exact"/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</w:pP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For individual stocks which are suspended from </w:t>
                  </w:r>
                  <w:r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clos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ing, simulated </w:t>
                  </w:r>
                  <w:r w:rsidR="00A65C62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transaction price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s/volumes and </w:t>
                  </w:r>
                  <w:r w:rsidR="00C91B28" w:rsidRPr="00595363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simulated</w:t>
                  </w:r>
                  <w:r w:rsidR="00C91B28"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055746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best five bid/ask prices/volumes will continually be disclosed.</w:t>
                  </w:r>
                </w:p>
                <w:p w:rsidR="005464AD" w:rsidRPr="00220B10" w:rsidRDefault="005464AD" w:rsidP="00220B10"/>
              </w:txbxContent>
            </v:textbox>
          </v:rect>
        </w:pict>
      </w:r>
      <w:r w:rsidRPr="003A6A1B">
        <w:rPr>
          <w:noProof/>
          <w:lang w:eastAsia="zh-TW"/>
        </w:rPr>
        <w:pict>
          <v:rect id="Rectangle 17" o:spid="_x0000_s1036" style="position:absolute;left:0;text-align:left;margin-left:155.4pt;margin-top:18.35pt;width:105.6pt;height:76.6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" strokecolor="#fabf8f" strokeweight="1pt">
            <v:fill color2="#fbd4b4" focus="100%" type="gradient"/>
            <v:shadow on="t" color="#974706" opacity=".5" offset="1pt"/>
            <v:textbox>
              <w:txbxContent>
                <w:p w:rsidR="005464AD" w:rsidRPr="00220B10" w:rsidRDefault="005464AD" w:rsidP="00220B10">
                  <w:pPr>
                    <w:spacing w:line="24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zh-TW"/>
                    </w:rPr>
                  </w:pPr>
                  <w:r w:rsidRPr="00B754D8"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 xml:space="preserve">To calculate whether individual stocks reach </w:t>
                  </w:r>
                  <w:r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>criteria to be suspended f</w:t>
                  </w:r>
                  <w:r w:rsidRPr="00B754D8"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>r</w:t>
                  </w:r>
                  <w:r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>o</w:t>
                  </w:r>
                  <w:r w:rsidRPr="00B754D8"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>m</w:t>
                  </w:r>
                  <w:r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 xml:space="preserve"> closing</w:t>
                  </w:r>
                </w:p>
              </w:txbxContent>
            </v:textbox>
          </v:rect>
        </w:pict>
      </w:r>
    </w:p>
    <w:p w:rsidR="005464AD" w:rsidRDefault="003A6A1B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  <w:r w:rsidRPr="003A6A1B">
        <w:rPr>
          <w:noProof/>
          <w:lang w:eastAsia="zh-TW"/>
        </w:rPr>
        <w:pict>
          <v:rect id="Rectangle 18" o:spid="_x0000_s1037" style="position:absolute;left:0;text-align:left;margin-left:11.65pt;margin-top:18.3pt;width:122.15pt;height:59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" strokecolor="#fabf8f" strokeweight="1pt">
            <v:fill color2="#fbd4b4" focus="100%" type="gradient"/>
            <v:shadow on="t" color="#974706" opacity=".5" offset="1pt"/>
            <v:textbox>
              <w:txbxContent>
                <w:p w:rsidR="005464AD" w:rsidRPr="00AA0C5F" w:rsidRDefault="00002A99" w:rsidP="00A709ED">
                  <w:pPr>
                    <w:spacing w:line="24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zh-TW"/>
                    </w:rPr>
                  </w:pPr>
                  <w:r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Disclo</w:t>
                  </w:r>
                  <w:r>
                    <w:rPr>
                      <w:rFonts w:ascii="Times New Roman" w:hAnsi="標楷體" w:hint="eastAsia"/>
                      <w:b/>
                      <w:sz w:val="20"/>
                      <w:szCs w:val="20"/>
                      <w:lang w:eastAsia="zh-TW"/>
                    </w:rPr>
                    <w:t>ure</w:t>
                  </w:r>
                  <w:r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5464AD"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of simulated </w:t>
                  </w:r>
                  <w:r w:rsidR="00A65C62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transaction price</w:t>
                  </w:r>
                  <w:r w:rsidR="005464AD"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s/volumes and </w:t>
                  </w:r>
                  <w:r w:rsidR="00341729" w:rsidRPr="00341729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simulated</w:t>
                  </w:r>
                  <w:r w:rsidR="00C91B28"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5464AD" w:rsidRPr="00AA0C5F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best five bid/ask prices and volumes</w:t>
                  </w:r>
                </w:p>
                <w:p w:rsidR="005464AD" w:rsidRPr="00A709ED" w:rsidRDefault="005464AD" w:rsidP="003D3325">
                  <w:pPr>
                    <w:jc w:val="center"/>
                    <w:rPr>
                      <w:rFonts w:ascii="Times New Roman" w:hAnsi="Times New Roman"/>
                      <w:b/>
                      <w:lang w:eastAsia="zh-TW"/>
                    </w:rPr>
                  </w:pPr>
                </w:p>
              </w:txbxContent>
            </v:textbox>
          </v:rect>
        </w:pict>
      </w:r>
    </w:p>
    <w:p w:rsidR="005464AD" w:rsidRDefault="005464AD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464AD" w:rsidRDefault="005464AD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464AD" w:rsidRDefault="003A6A1B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  <w:r w:rsidRPr="003A6A1B">
        <w:rPr>
          <w:noProof/>
          <w:lang w:eastAsia="zh-TW"/>
        </w:rPr>
        <w:pict>
          <v:shape id="AutoShape 19" o:spid="_x0000_s1051" type="#_x0000_t32" style="position:absolute;left:0;text-align:left;margin-left:428.7pt;margin-top:9.5pt;width:0;height:14.3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" strokeweight="1.5pt"/>
        </w:pict>
      </w:r>
      <w:r w:rsidRPr="003A6A1B">
        <w:rPr>
          <w:noProof/>
          <w:lang w:eastAsia="zh-TW"/>
        </w:rPr>
        <w:pict>
          <v:shape id="AutoShape 20" o:spid="_x0000_s1050" type="#_x0000_t32" style="position:absolute;left:0;text-align:left;margin-left:160.3pt;margin-top:10.05pt;width:0;height:14.3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" strokeweight="1.5pt"/>
        </w:pict>
      </w:r>
      <w:r w:rsidRPr="003A6A1B">
        <w:rPr>
          <w:noProof/>
          <w:lang w:eastAsia="zh-TW"/>
        </w:rPr>
        <w:pict>
          <v:shape id="AutoShape 21" o:spid="_x0000_s1049" type="#_x0000_t32" style="position:absolute;left:0;text-align:left;margin-left:251.65pt;margin-top:10.05pt;width:0;height:14.3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" strokeweight="1.5pt"/>
        </w:pict>
      </w:r>
      <w:r w:rsidRPr="003A6A1B">
        <w:rPr>
          <w:noProof/>
          <w:lang w:eastAsia="zh-TW"/>
        </w:rPr>
        <w:pict>
          <v:shape id="AutoShape 22" o:spid="_x0000_s1048" type="#_x0000_t32" style="position:absolute;left:0;text-align:left;margin-left:333pt;margin-top:9.5pt;width:0;height:14.3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" strokeweight="1.5pt"/>
        </w:pict>
      </w:r>
      <w:r w:rsidRPr="003A6A1B">
        <w:rPr>
          <w:noProof/>
          <w:lang w:eastAsia="zh-TW"/>
        </w:rPr>
        <w:pict>
          <v:shape id="AutoShape 23" o:spid="_x0000_s1047" type="#_x0000_t32" style="position:absolute;left:0;text-align:left;margin-left:-12.1pt;margin-top:11.8pt;width:0;height:14.3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" strokeweight="1.5pt"/>
        </w:pict>
      </w:r>
      <w:r w:rsidRPr="003A6A1B">
        <w:rPr>
          <w:noProof/>
          <w:lang w:eastAsia="zh-TW"/>
        </w:rPr>
        <w:pict>
          <v:shape id="AutoShape 24" o:spid="_x0000_s1046" type="#_x0000_t32" style="position:absolute;left:0;text-align:left;margin-left:-12.1pt;margin-top:15.4pt;width:440.8pt;height:2.4pt;flip:y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" strokeweight="1.25pt"/>
        </w:pict>
      </w:r>
    </w:p>
    <w:p w:rsidR="005464AD" w:rsidRDefault="003A6A1B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  <w:r w:rsidRPr="003A6A1B">
        <w:rPr>
          <w:noProof/>
          <w:lang w:eastAsia="zh-TW"/>
        </w:rPr>
        <w:pict>
          <v:shape id="Text Box 25" o:spid="_x0000_s1038" type="#_x0000_t202" style="position:absolute;left:0;text-align:left;margin-left:147.7pt;margin-top:11.25pt;width:33.45pt;height:18.7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" strokecolor="white">
            <v:textbox style="mso-fit-shape-to-text:t" inset=".5mm,0,.5mm,0">
              <w:txbxContent>
                <w:p w:rsidR="005464AD" w:rsidRPr="00573E6B" w:rsidRDefault="005464AD" w:rsidP="0053067D">
                  <w:pPr>
                    <w:rPr>
                      <w:rFonts w:ascii="Times New Roman" w:hAnsi="Times New Roman"/>
                      <w:b/>
                      <w:lang w:eastAsia="zh-TW"/>
                    </w:rPr>
                  </w:pPr>
                  <w:r>
                    <w:rPr>
                      <w:rFonts w:ascii="Times New Roman" w:hAnsi="Times New Roman"/>
                      <w:b/>
                      <w:lang w:eastAsia="zh-TW"/>
                    </w:rPr>
                    <w:t>13:29</w:t>
                  </w:r>
                </w:p>
              </w:txbxContent>
            </v:textbox>
          </v:shape>
        </w:pict>
      </w:r>
      <w:r w:rsidRPr="003A6A1B">
        <w:rPr>
          <w:noProof/>
          <w:lang w:eastAsia="zh-TW"/>
        </w:rPr>
        <w:pict>
          <v:shape id="Text Box 26" o:spid="_x0000_s1039" type="#_x0000_t202" style="position:absolute;left:0;text-align:left;margin-left:407.45pt;margin-top:14.8pt;width:33.45pt;height:18.7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" strokecolor="white">
            <v:textbox style="mso-fit-shape-to-text:t" inset=".5mm,0,.5mm,0">
              <w:txbxContent>
                <w:p w:rsidR="005464AD" w:rsidRPr="00573E6B" w:rsidRDefault="005464AD" w:rsidP="000733B4">
                  <w:pPr>
                    <w:rPr>
                      <w:rFonts w:ascii="Times New Roman" w:hAnsi="Times New Roman"/>
                      <w:b/>
                      <w:lang w:eastAsia="zh-TW"/>
                    </w:rPr>
                  </w:pPr>
                  <w:r>
                    <w:rPr>
                      <w:rFonts w:ascii="Times New Roman" w:hAnsi="Times New Roman"/>
                      <w:b/>
                      <w:lang w:eastAsia="zh-TW"/>
                    </w:rPr>
                    <w:t>13:33</w:t>
                  </w:r>
                </w:p>
              </w:txbxContent>
            </v:textbox>
          </v:shape>
        </w:pict>
      </w:r>
      <w:r w:rsidRPr="003A6A1B">
        <w:rPr>
          <w:noProof/>
          <w:lang w:eastAsia="zh-TW"/>
        </w:rPr>
        <w:pict>
          <v:shape id="Text Box 27" o:spid="_x0000_s1040" type="#_x0000_t202" style="position:absolute;left:0;text-align:left;margin-left:322.3pt;margin-top:11.65pt;width:33.45pt;height:18.7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" strokecolor="white">
            <v:textbox style="mso-fit-shape-to-text:t" inset=".5mm,0,.5mm,0">
              <w:txbxContent>
                <w:p w:rsidR="005464AD" w:rsidRPr="00573E6B" w:rsidRDefault="005464AD" w:rsidP="007C38E0">
                  <w:pPr>
                    <w:rPr>
                      <w:rFonts w:ascii="Times New Roman" w:hAnsi="Times New Roman"/>
                      <w:b/>
                      <w:lang w:eastAsia="zh-TW"/>
                    </w:rPr>
                  </w:pPr>
                  <w:r>
                    <w:rPr>
                      <w:rFonts w:ascii="Times New Roman" w:hAnsi="Times New Roman"/>
                      <w:b/>
                      <w:lang w:eastAsia="zh-TW"/>
                    </w:rPr>
                    <w:t>13:31</w:t>
                  </w:r>
                </w:p>
              </w:txbxContent>
            </v:textbox>
          </v:shape>
        </w:pict>
      </w:r>
      <w:r w:rsidRPr="003A6A1B">
        <w:rPr>
          <w:noProof/>
          <w:lang w:eastAsia="zh-TW"/>
        </w:rPr>
        <w:pict>
          <v:shape id="Text Box 28" o:spid="_x0000_s1041" type="#_x0000_t202" style="position:absolute;left:0;text-align:left;margin-left:239.5pt;margin-top:11.25pt;width:36.4pt;height:19.6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" strokecolor="white">
            <v:textbox style="mso-fit-shape-to-text:t" inset=".5mm,.3mm,.5mm,0">
              <w:txbxContent>
                <w:p w:rsidR="005464AD" w:rsidRPr="00573E6B" w:rsidRDefault="005464AD" w:rsidP="00573E6B">
                  <w:pPr>
                    <w:rPr>
                      <w:rFonts w:ascii="Times New Roman" w:hAnsi="Times New Roman"/>
                      <w:b/>
                      <w:lang w:eastAsia="zh-TW"/>
                    </w:rPr>
                  </w:pPr>
                  <w:r w:rsidRPr="00573E6B">
                    <w:rPr>
                      <w:rFonts w:ascii="Times New Roman" w:hAnsi="Times New Roman"/>
                      <w:b/>
                      <w:lang w:eastAsia="zh-TW"/>
                    </w:rPr>
                    <w:t>13:</w:t>
                  </w:r>
                  <w:r>
                    <w:rPr>
                      <w:rFonts w:ascii="Times New Roman" w:hAnsi="Times New Roman"/>
                      <w:b/>
                      <w:lang w:eastAsia="zh-TW"/>
                    </w:rPr>
                    <w:t>30</w:t>
                  </w:r>
                </w:p>
              </w:txbxContent>
            </v:textbox>
          </v:shape>
        </w:pict>
      </w:r>
      <w:r w:rsidRPr="003A6A1B">
        <w:rPr>
          <w:noProof/>
          <w:lang w:eastAsia="zh-TW"/>
        </w:rPr>
        <w:pict>
          <v:shape id="Text Box 29" o:spid="_x0000_s1042" type="#_x0000_t202" style="position:absolute;left:0;text-align:left;margin-left:-26.1pt;margin-top:4.1pt;width:49.9pt;height:25.9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" strokecolor="white">
            <v:textbox style="mso-fit-shape-to-text:t">
              <w:txbxContent>
                <w:p w:rsidR="005464AD" w:rsidRPr="00573E6B" w:rsidRDefault="005464AD">
                  <w:pPr>
                    <w:rPr>
                      <w:rFonts w:ascii="Times New Roman" w:hAnsi="Times New Roman"/>
                      <w:b/>
                      <w:lang w:eastAsia="zh-TW"/>
                    </w:rPr>
                  </w:pPr>
                  <w:r w:rsidRPr="00573E6B">
                    <w:rPr>
                      <w:rFonts w:ascii="Times New Roman" w:hAnsi="Times New Roman"/>
                      <w:b/>
                      <w:lang w:eastAsia="zh-TW"/>
                    </w:rPr>
                    <w:t>13:25</w:t>
                  </w:r>
                </w:p>
              </w:txbxContent>
            </v:textbox>
          </v:shape>
        </w:pict>
      </w:r>
    </w:p>
    <w:p w:rsidR="005464AD" w:rsidRDefault="003A6A1B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  <w:r w:rsidRPr="003A6A1B">
        <w:rPr>
          <w:noProof/>
          <w:lang w:eastAsia="zh-TW"/>
        </w:rPr>
        <w:pict>
          <v:rect id="Rectangle 30" o:spid="_x0000_s1043" style="position:absolute;left:0;text-align:left;margin-left:180pt;margin-top:13pt;width:126pt;height:10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" fillcolor="#b2a1c7" strokecolor="#b2a1c7" strokeweight="1pt">
            <v:fill color2="#e5dfec" angle="135" focus="50%" type="gradient"/>
            <v:shadow on="t" color="#3f3151" opacity=".5" offset="1pt"/>
            <v:textbox>
              <w:txbxContent>
                <w:p w:rsidR="005464AD" w:rsidRPr="00A709ED" w:rsidRDefault="005464AD" w:rsidP="00A709ED">
                  <w:pPr>
                    <w:spacing w:line="240" w:lineRule="exact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zh-TW"/>
                    </w:rPr>
                    <w:t xml:space="preserve">1. </w:t>
                  </w:r>
                  <w:r w:rsidRPr="00A709E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All orders will not be accepted a</w:t>
                  </w:r>
                  <w:r w:rsidR="00605A6E" w:rsidRPr="00A709E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</w:t>
                  </w:r>
                  <w:r w:rsidRPr="00A709E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y more.</w:t>
                  </w:r>
                </w:p>
                <w:p w:rsidR="005464AD" w:rsidRPr="00A709ED" w:rsidRDefault="005464AD" w:rsidP="00A709ED">
                  <w:pPr>
                    <w:spacing w:line="240" w:lineRule="exact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zh-TW"/>
                    </w:rPr>
                    <w:t xml:space="preserve">2. </w:t>
                  </w:r>
                  <w:r w:rsidRPr="00A709E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Market closes for individual stocks not suspended from closing</w:t>
                  </w:r>
                </w:p>
                <w:p w:rsidR="005464AD" w:rsidRPr="00A709ED" w:rsidRDefault="005464AD" w:rsidP="00A709ED">
                  <w:pPr>
                    <w:spacing w:line="240" w:lineRule="exact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zh-TW"/>
                    </w:rPr>
                    <w:t xml:space="preserve">3. </w:t>
                  </w:r>
                  <w:r w:rsidR="005F2A0A">
                    <w:rPr>
                      <w:rFonts w:ascii="Times New Roman" w:hAnsi="Times New Roman" w:hint="eastAsia"/>
                      <w:b/>
                      <w:bCs/>
                      <w:sz w:val="20"/>
                      <w:szCs w:val="20"/>
                      <w:lang w:eastAsia="zh-TW"/>
                    </w:rPr>
                    <w:t>M</w:t>
                  </w:r>
                  <w:r w:rsidR="005F2A0A" w:rsidRPr="00A709E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arket will not close</w:t>
                  </w:r>
                  <w:r w:rsidR="005F2A0A">
                    <w:rPr>
                      <w:rFonts w:ascii="Times New Roman" w:hAnsi="Times New Roman" w:hint="eastAsia"/>
                      <w:b/>
                      <w:bCs/>
                      <w:sz w:val="20"/>
                      <w:szCs w:val="20"/>
                      <w:lang w:eastAsia="zh-TW"/>
                    </w:rPr>
                    <w:t xml:space="preserve"> f</w:t>
                  </w:r>
                  <w:r w:rsidR="005F2A0A" w:rsidRPr="00A709E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or </w:t>
                  </w:r>
                  <w:r w:rsidRPr="00A709E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individual stocks suspended from closing, </w:t>
                  </w:r>
                </w:p>
              </w:txbxContent>
            </v:textbox>
          </v:rect>
        </w:pict>
      </w:r>
      <w:r w:rsidRPr="003A6A1B">
        <w:rPr>
          <w:noProof/>
          <w:lang w:eastAsia="zh-TW"/>
        </w:rPr>
        <w:pict>
          <v:rect id="Rectangle 31" o:spid="_x0000_s1044" style="position:absolute;left:0;text-align:left;margin-left:403.3pt;margin-top:11.55pt;width:73.7pt;height:104.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" strokecolor="#b2a1c7" strokeweight="1pt">
            <v:fill color2="#ccc0d9" focus="100%" type="gradient"/>
            <v:shadow on="t" color="#3f3151" opacity=".5" offset="1pt"/>
            <v:textbox>
              <w:txbxContent>
                <w:p w:rsidR="005464AD" w:rsidRPr="00220B10" w:rsidRDefault="005F2A0A" w:rsidP="00220B10">
                  <w:pPr>
                    <w:spacing w:line="240" w:lineRule="exact"/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Times New Roman" w:hAnsi="標楷體" w:hint="eastAsia"/>
                      <w:b/>
                      <w:sz w:val="20"/>
                      <w:szCs w:val="20"/>
                      <w:lang w:eastAsia="zh-TW"/>
                    </w:rPr>
                    <w:t>M</w:t>
                  </w:r>
                  <w:r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arket closes</w:t>
                  </w:r>
                  <w:r>
                    <w:rPr>
                      <w:rFonts w:ascii="Times New Roman" w:hAnsi="標楷體" w:hint="eastAsia"/>
                      <w:b/>
                      <w:sz w:val="20"/>
                      <w:szCs w:val="20"/>
                      <w:lang w:eastAsia="zh-TW"/>
                    </w:rPr>
                    <w:t xml:space="preserve"> f</w:t>
                  </w:r>
                  <w:r w:rsidRPr="00220B10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 xml:space="preserve">or </w:t>
                  </w:r>
                  <w:r w:rsidR="005464AD" w:rsidRPr="00220B10">
                    <w:rPr>
                      <w:rFonts w:ascii="Times New Roman" w:hAnsi="標楷體"/>
                      <w:b/>
                      <w:sz w:val="20"/>
                      <w:szCs w:val="20"/>
                      <w:lang w:eastAsia="zh-TW"/>
                    </w:rPr>
                    <w:t>individual stocks which are suspended from closing</w:t>
                  </w:r>
                  <w:r>
                    <w:rPr>
                      <w:rFonts w:ascii="Times New Roman" w:hAnsi="標楷體" w:hint="eastAsia"/>
                      <w:b/>
                      <w:sz w:val="20"/>
                      <w:szCs w:val="20"/>
                      <w:lang w:eastAsia="zh-TW"/>
                    </w:rPr>
                    <w:t>.</w:t>
                  </w:r>
                </w:p>
                <w:p w:rsidR="005464AD" w:rsidRPr="00220B10" w:rsidRDefault="005464AD" w:rsidP="00220B10">
                  <w:pPr>
                    <w:spacing w:line="240" w:lineRule="exact"/>
                  </w:pPr>
                </w:p>
              </w:txbxContent>
            </v:textbox>
          </v:rect>
        </w:pict>
      </w:r>
      <w:r w:rsidRPr="003A6A1B">
        <w:rPr>
          <w:noProof/>
          <w:lang w:eastAsia="zh-TW"/>
        </w:rPr>
        <w:pict>
          <v:rect id="Rectangle 32" o:spid="_x0000_s1045" style="position:absolute;left:0;text-align:left;margin-left:306pt;margin-top:11.55pt;width:81pt;height:94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" fillcolor="#b2a1c7" strokecolor="#b2a1c7" strokeweight="1pt">
            <v:fill color2="#e5dfec" angle="135" focus="50%" type="gradient"/>
            <v:shadow on="t" color="#3f3151" opacity=".5" offset="1pt"/>
            <v:textbox>
              <w:txbxContent>
                <w:p w:rsidR="005464AD" w:rsidRPr="00220B10" w:rsidRDefault="005464AD" w:rsidP="00220B10">
                  <w:pPr>
                    <w:spacing w:line="240" w:lineRule="exact"/>
                    <w:rPr>
                      <w:rFonts w:ascii="Times New Roman" w:hAnsi="DFKai-SB" w:hint="eastAsia"/>
                      <w:b/>
                      <w:sz w:val="20"/>
                      <w:szCs w:val="20"/>
                      <w:lang w:eastAsia="zh-TW"/>
                    </w:rPr>
                  </w:pPr>
                  <w:r w:rsidRPr="00220B10"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>For individual stocks which are suspended from closing</w:t>
                  </w:r>
                  <w:r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>, orders are still accepted.</w:t>
                  </w:r>
                  <w:r w:rsidRPr="00220B10">
                    <w:rPr>
                      <w:rFonts w:ascii="Times New Roman" w:hAnsi="DFKai-SB"/>
                      <w:b/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</w:txbxContent>
            </v:textbox>
          </v:rect>
        </w:pict>
      </w:r>
    </w:p>
    <w:p w:rsidR="005464AD" w:rsidRDefault="005464AD" w:rsidP="000C0EF3">
      <w:pPr>
        <w:pStyle w:val="a5"/>
        <w:tabs>
          <w:tab w:val="left" w:pos="567"/>
        </w:tabs>
        <w:spacing w:line="440" w:lineRule="exact"/>
        <w:ind w:left="48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464AD" w:rsidRDefault="005464AD" w:rsidP="000C0EF3">
      <w:pPr>
        <w:pStyle w:val="a5"/>
        <w:tabs>
          <w:tab w:val="left" w:pos="567"/>
        </w:tabs>
        <w:spacing w:line="440" w:lineRule="exact"/>
        <w:ind w:left="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605A6E" w:rsidRDefault="00605A6E" w:rsidP="000C0EF3">
      <w:pPr>
        <w:pStyle w:val="a5"/>
        <w:tabs>
          <w:tab w:val="left" w:pos="567"/>
        </w:tabs>
        <w:spacing w:line="440" w:lineRule="exact"/>
        <w:ind w:left="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605A6E" w:rsidRDefault="00605A6E" w:rsidP="000C0EF3">
      <w:pPr>
        <w:pStyle w:val="a5"/>
        <w:tabs>
          <w:tab w:val="left" w:pos="567"/>
        </w:tabs>
        <w:spacing w:line="440" w:lineRule="exact"/>
        <w:ind w:left="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605A6E" w:rsidRDefault="00605A6E" w:rsidP="000C0EF3">
      <w:pPr>
        <w:pStyle w:val="a5"/>
        <w:tabs>
          <w:tab w:val="left" w:pos="567"/>
        </w:tabs>
        <w:spacing w:line="440" w:lineRule="exact"/>
        <w:ind w:left="0"/>
        <w:jc w:val="both"/>
        <w:rPr>
          <w:rFonts w:ascii="Times New Roman" w:hAnsi="標楷體"/>
          <w:sz w:val="28"/>
          <w:szCs w:val="28"/>
          <w:shd w:val="pct15" w:color="auto" w:fill="FFFFFF"/>
          <w:lang w:eastAsia="zh-TW"/>
        </w:rPr>
      </w:pPr>
    </w:p>
    <w:p w:rsidR="005464AD" w:rsidRPr="00220B10" w:rsidRDefault="005464AD" w:rsidP="000C0EF3">
      <w:pPr>
        <w:pStyle w:val="a5"/>
        <w:numPr>
          <w:ilvl w:val="0"/>
          <w:numId w:val="13"/>
        </w:numPr>
        <w:tabs>
          <w:tab w:val="left" w:pos="567"/>
        </w:tabs>
        <w:spacing w:line="440" w:lineRule="exact"/>
        <w:jc w:val="both"/>
        <w:rPr>
          <w:rFonts w:ascii="Times New Roman" w:hAnsi="標楷體"/>
          <w:sz w:val="28"/>
          <w:szCs w:val="28"/>
          <w:lang w:eastAsia="zh-TW"/>
        </w:rPr>
      </w:pPr>
      <w:r>
        <w:rPr>
          <w:rFonts w:ascii="Times New Roman'" w:hAnsi="Times New Roman'"/>
          <w:sz w:val="28"/>
          <w:szCs w:val="28"/>
          <w:lang w:eastAsia="zh-TW"/>
        </w:rPr>
        <w:t xml:space="preserve">Securities subject to information disclosure before closing: Except for </w:t>
      </w:r>
      <w:r w:rsidRPr="00150365">
        <w:rPr>
          <w:rFonts w:ascii="Times New Roman" w:hAnsi="Times New Roman"/>
          <w:sz w:val="28"/>
          <w:szCs w:val="28"/>
        </w:rPr>
        <w:t>securities subject to certain disposition measure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  <w:lang w:eastAsia="zh-TW"/>
        </w:rPr>
        <w:t xml:space="preserve">, or </w:t>
      </w:r>
      <w:r w:rsidRPr="00150365">
        <w:rPr>
          <w:rFonts w:ascii="Times New Roman" w:hAnsi="Times New Roman"/>
          <w:sz w:val="28"/>
          <w:szCs w:val="28"/>
        </w:rPr>
        <w:t xml:space="preserve">securities listed under the altered-trading-method category where periodic </w:t>
      </w:r>
      <w:r w:rsidR="00605A6E">
        <w:rPr>
          <w:rFonts w:ascii="Times New Roman" w:hAnsi="Times New Roman" w:hint="eastAsia"/>
          <w:sz w:val="28"/>
          <w:szCs w:val="28"/>
          <w:lang w:eastAsia="zh-TW"/>
        </w:rPr>
        <w:t>call auction</w:t>
      </w:r>
      <w:r w:rsidR="00605A6E" w:rsidRPr="00150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is adopted</w:t>
      </w:r>
      <w:r w:rsidRPr="00150365">
        <w:rPr>
          <w:rFonts w:ascii="Times New Roman" w:hAnsi="Times New Roman"/>
          <w:sz w:val="28"/>
          <w:szCs w:val="28"/>
        </w:rPr>
        <w:t>, all types of securities</w:t>
      </w:r>
      <w:r>
        <w:rPr>
          <w:rFonts w:ascii="Times New Roman" w:hAnsi="Times New Roman"/>
          <w:sz w:val="28"/>
          <w:szCs w:val="28"/>
          <w:lang w:eastAsia="zh-TW"/>
        </w:rPr>
        <w:t xml:space="preserve"> are subject </w:t>
      </w:r>
      <w:bookmarkStart w:id="0" w:name="_GoBack"/>
      <w:r>
        <w:rPr>
          <w:rFonts w:ascii="Times New Roman" w:hAnsi="Times New Roman"/>
          <w:sz w:val="28"/>
          <w:szCs w:val="28"/>
          <w:lang w:eastAsia="zh-TW"/>
        </w:rPr>
        <w:t>to disclosure.</w:t>
      </w:r>
      <w:bookmarkEnd w:id="0"/>
    </w:p>
    <w:sectPr w:rsidR="005464AD" w:rsidRPr="00220B10" w:rsidSect="00697BC7">
      <w:footerReference w:type="default" r:id="rId8"/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CEA" w:rsidRDefault="00790CEA" w:rsidP="003F754D">
      <w:r>
        <w:separator/>
      </w:r>
    </w:p>
  </w:endnote>
  <w:endnote w:type="continuationSeparator" w:id="0">
    <w:p w:rsidR="00790CEA" w:rsidRDefault="00790CEA" w:rsidP="003F7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-S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9F0" w:rsidRPr="00A47671" w:rsidRDefault="00B13E4B" w:rsidP="00B13E4B">
    <w:pPr>
      <w:pStyle w:val="af8"/>
    </w:pPr>
    <w:r>
      <w:t>Document Number: 325046</w:t>
    </w:r>
    <w:r>
      <w:tab/>
      <w:t>Version: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CEA" w:rsidRDefault="00790CEA" w:rsidP="003F754D">
      <w:r>
        <w:separator/>
      </w:r>
    </w:p>
  </w:footnote>
  <w:footnote w:type="continuationSeparator" w:id="0">
    <w:p w:rsidR="00790CEA" w:rsidRDefault="00790CEA" w:rsidP="003F7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D87DC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5A8C05F8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17210F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057CB3F4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790404B4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D5E3610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106DC30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070142C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112A1A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7F344CD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114170D"/>
    <w:multiLevelType w:val="hybridMultilevel"/>
    <w:tmpl w:val="1FC42E04"/>
    <w:lvl w:ilvl="0" w:tplc="C254C858">
      <w:start w:val="1"/>
      <w:numFmt w:val="decimal"/>
      <w:lvlText w:val="%1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01BB22A0"/>
    <w:multiLevelType w:val="hybridMultilevel"/>
    <w:tmpl w:val="0C766686"/>
    <w:lvl w:ilvl="0" w:tplc="C254C858">
      <w:start w:val="1"/>
      <w:numFmt w:val="decimal"/>
      <w:lvlText w:val="%1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03492DB8"/>
    <w:multiLevelType w:val="hybridMultilevel"/>
    <w:tmpl w:val="410490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0C733F8D"/>
    <w:multiLevelType w:val="hybridMultilevel"/>
    <w:tmpl w:val="98404944"/>
    <w:lvl w:ilvl="0" w:tplc="ED34A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703368">
      <w:start w:val="1"/>
      <w:numFmt w:val="decimal"/>
      <w:lvlText w:val="(%2)"/>
      <w:lvlJc w:val="left"/>
      <w:pPr>
        <w:tabs>
          <w:tab w:val="num" w:pos="876"/>
        </w:tabs>
        <w:ind w:left="876" w:hanging="396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0EE34ED7"/>
    <w:multiLevelType w:val="hybridMultilevel"/>
    <w:tmpl w:val="7DBC2C94"/>
    <w:lvl w:ilvl="0" w:tplc="7CDA2B0E">
      <w:start w:val="1"/>
      <w:numFmt w:val="decimal"/>
      <w:lvlText w:val="%1."/>
      <w:lvlJc w:val="left"/>
      <w:pPr>
        <w:ind w:left="48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15271F4B"/>
    <w:multiLevelType w:val="hybridMultilevel"/>
    <w:tmpl w:val="3AFE8464"/>
    <w:lvl w:ilvl="0" w:tplc="76D64AB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19BC711A"/>
    <w:multiLevelType w:val="hybridMultilevel"/>
    <w:tmpl w:val="A85663F6"/>
    <w:lvl w:ilvl="0" w:tplc="76D64AB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1A8E60BE"/>
    <w:multiLevelType w:val="hybridMultilevel"/>
    <w:tmpl w:val="AD9A751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1CD7154A"/>
    <w:multiLevelType w:val="hybridMultilevel"/>
    <w:tmpl w:val="A316F43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1D142FE6"/>
    <w:multiLevelType w:val="hybridMultilevel"/>
    <w:tmpl w:val="7C400F58"/>
    <w:lvl w:ilvl="0" w:tplc="C254C858">
      <w:start w:val="1"/>
      <w:numFmt w:val="decimal"/>
      <w:lvlText w:val="%1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4D1A1A63"/>
    <w:multiLevelType w:val="hybridMultilevel"/>
    <w:tmpl w:val="FA5E78B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E3E5EBA"/>
    <w:multiLevelType w:val="hybridMultilevel"/>
    <w:tmpl w:val="B73AAD1C"/>
    <w:lvl w:ilvl="0" w:tplc="C254C85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0080B7D"/>
    <w:multiLevelType w:val="hybridMultilevel"/>
    <w:tmpl w:val="41049098"/>
    <w:lvl w:ilvl="0" w:tplc="0409000F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>
    <w:nsid w:val="6CE71E2E"/>
    <w:multiLevelType w:val="hybridMultilevel"/>
    <w:tmpl w:val="61BC00F0"/>
    <w:lvl w:ilvl="0" w:tplc="4D1CB54E">
      <w:start w:val="1"/>
      <w:numFmt w:val="decimal"/>
      <w:lvlText w:val="%1."/>
      <w:lvlJc w:val="left"/>
      <w:pPr>
        <w:ind w:left="96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0"/>
  </w:num>
  <w:num w:numId="5">
    <w:abstractNumId w:val="21"/>
  </w:num>
  <w:num w:numId="6">
    <w:abstractNumId w:val="15"/>
  </w:num>
  <w:num w:numId="7">
    <w:abstractNumId w:val="19"/>
  </w:num>
  <w:num w:numId="8">
    <w:abstractNumId w:val="23"/>
  </w:num>
  <w:num w:numId="9">
    <w:abstractNumId w:val="17"/>
  </w:num>
  <w:num w:numId="10">
    <w:abstractNumId w:val="12"/>
  </w:num>
  <w:num w:numId="11">
    <w:abstractNumId w:val="22"/>
  </w:num>
  <w:num w:numId="12">
    <w:abstractNumId w:val="14"/>
  </w:num>
  <w:num w:numId="13">
    <w:abstractNumId w:val="1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MReference" w:val="325046-v4\TPEDMS"/>
    <w:docVar w:name="ReferenceFieldsConverted" w:val="True"/>
  </w:docVars>
  <w:rsids>
    <w:rsidRoot w:val="00CC67CB"/>
    <w:rsid w:val="00002A99"/>
    <w:rsid w:val="00003166"/>
    <w:rsid w:val="00012E95"/>
    <w:rsid w:val="0001392A"/>
    <w:rsid w:val="0002290B"/>
    <w:rsid w:val="000316CA"/>
    <w:rsid w:val="00034357"/>
    <w:rsid w:val="00043C91"/>
    <w:rsid w:val="00045879"/>
    <w:rsid w:val="00052EA9"/>
    <w:rsid w:val="00055746"/>
    <w:rsid w:val="00065113"/>
    <w:rsid w:val="0006583D"/>
    <w:rsid w:val="00065F36"/>
    <w:rsid w:val="00066B5E"/>
    <w:rsid w:val="000733B4"/>
    <w:rsid w:val="00097A96"/>
    <w:rsid w:val="000B1D43"/>
    <w:rsid w:val="000C0C13"/>
    <w:rsid w:val="000C0EF3"/>
    <w:rsid w:val="000D337E"/>
    <w:rsid w:val="000D6718"/>
    <w:rsid w:val="000F008C"/>
    <w:rsid w:val="000F24C6"/>
    <w:rsid w:val="0010427F"/>
    <w:rsid w:val="00106B97"/>
    <w:rsid w:val="00110A87"/>
    <w:rsid w:val="00115AD5"/>
    <w:rsid w:val="00116BA6"/>
    <w:rsid w:val="0013262C"/>
    <w:rsid w:val="00150365"/>
    <w:rsid w:val="00166165"/>
    <w:rsid w:val="00166CA4"/>
    <w:rsid w:val="00170490"/>
    <w:rsid w:val="001A22AE"/>
    <w:rsid w:val="001A6EED"/>
    <w:rsid w:val="001B188B"/>
    <w:rsid w:val="001C062B"/>
    <w:rsid w:val="001C3DDC"/>
    <w:rsid w:val="001E7664"/>
    <w:rsid w:val="001F7029"/>
    <w:rsid w:val="00202D50"/>
    <w:rsid w:val="002171FA"/>
    <w:rsid w:val="00220B10"/>
    <w:rsid w:val="00220CDB"/>
    <w:rsid w:val="0022571D"/>
    <w:rsid w:val="00234E0C"/>
    <w:rsid w:val="00240281"/>
    <w:rsid w:val="00254FE5"/>
    <w:rsid w:val="00260299"/>
    <w:rsid w:val="00266D3E"/>
    <w:rsid w:val="0027581C"/>
    <w:rsid w:val="00276807"/>
    <w:rsid w:val="00293B60"/>
    <w:rsid w:val="00297ECA"/>
    <w:rsid w:val="002A5643"/>
    <w:rsid w:val="002A728B"/>
    <w:rsid w:val="002B72DD"/>
    <w:rsid w:val="002C4B55"/>
    <w:rsid w:val="002E1E6F"/>
    <w:rsid w:val="002E5366"/>
    <w:rsid w:val="002E7B42"/>
    <w:rsid w:val="002F04CE"/>
    <w:rsid w:val="002F7925"/>
    <w:rsid w:val="00301D4B"/>
    <w:rsid w:val="00302C34"/>
    <w:rsid w:val="00303FDA"/>
    <w:rsid w:val="0030406B"/>
    <w:rsid w:val="00310F48"/>
    <w:rsid w:val="00324A43"/>
    <w:rsid w:val="003250B1"/>
    <w:rsid w:val="00327BC7"/>
    <w:rsid w:val="0034112A"/>
    <w:rsid w:val="00341729"/>
    <w:rsid w:val="00344D25"/>
    <w:rsid w:val="003558C5"/>
    <w:rsid w:val="00355BB7"/>
    <w:rsid w:val="003716F3"/>
    <w:rsid w:val="003747D0"/>
    <w:rsid w:val="003808A4"/>
    <w:rsid w:val="00382325"/>
    <w:rsid w:val="00394931"/>
    <w:rsid w:val="00395F82"/>
    <w:rsid w:val="003A6A1B"/>
    <w:rsid w:val="003A74B8"/>
    <w:rsid w:val="003B452E"/>
    <w:rsid w:val="003B51A8"/>
    <w:rsid w:val="003C6BB9"/>
    <w:rsid w:val="003D02E9"/>
    <w:rsid w:val="003D3325"/>
    <w:rsid w:val="003E041D"/>
    <w:rsid w:val="003E2808"/>
    <w:rsid w:val="003E4D0C"/>
    <w:rsid w:val="003F2A28"/>
    <w:rsid w:val="003F754D"/>
    <w:rsid w:val="004165CD"/>
    <w:rsid w:val="00426B7F"/>
    <w:rsid w:val="00431389"/>
    <w:rsid w:val="00436D98"/>
    <w:rsid w:val="00446ED5"/>
    <w:rsid w:val="00451DA5"/>
    <w:rsid w:val="00453EEC"/>
    <w:rsid w:val="00456A55"/>
    <w:rsid w:val="00461DDA"/>
    <w:rsid w:val="00463EB4"/>
    <w:rsid w:val="00473845"/>
    <w:rsid w:val="004744FE"/>
    <w:rsid w:val="004772E0"/>
    <w:rsid w:val="00481FE2"/>
    <w:rsid w:val="004843DB"/>
    <w:rsid w:val="004875D8"/>
    <w:rsid w:val="004878A4"/>
    <w:rsid w:val="00492EF2"/>
    <w:rsid w:val="004A0187"/>
    <w:rsid w:val="004A41CB"/>
    <w:rsid w:val="004C1AAC"/>
    <w:rsid w:val="004D1DBC"/>
    <w:rsid w:val="004D65BA"/>
    <w:rsid w:val="004E1E24"/>
    <w:rsid w:val="004F5B91"/>
    <w:rsid w:val="004F7370"/>
    <w:rsid w:val="00505C03"/>
    <w:rsid w:val="005275E8"/>
    <w:rsid w:val="0053067D"/>
    <w:rsid w:val="00532248"/>
    <w:rsid w:val="0054229B"/>
    <w:rsid w:val="005464AD"/>
    <w:rsid w:val="00546FC3"/>
    <w:rsid w:val="0055241A"/>
    <w:rsid w:val="0055361C"/>
    <w:rsid w:val="0055524B"/>
    <w:rsid w:val="00560D89"/>
    <w:rsid w:val="00565863"/>
    <w:rsid w:val="00571F68"/>
    <w:rsid w:val="00573E6B"/>
    <w:rsid w:val="00585136"/>
    <w:rsid w:val="005863F9"/>
    <w:rsid w:val="00594B80"/>
    <w:rsid w:val="005A6878"/>
    <w:rsid w:val="005B2D51"/>
    <w:rsid w:val="005B6A0A"/>
    <w:rsid w:val="005C36CF"/>
    <w:rsid w:val="005D1BAE"/>
    <w:rsid w:val="005E1582"/>
    <w:rsid w:val="005E1E08"/>
    <w:rsid w:val="005E4810"/>
    <w:rsid w:val="005E76BC"/>
    <w:rsid w:val="005F18F9"/>
    <w:rsid w:val="005F2A0A"/>
    <w:rsid w:val="00605A6E"/>
    <w:rsid w:val="00606513"/>
    <w:rsid w:val="006110AA"/>
    <w:rsid w:val="00623FCE"/>
    <w:rsid w:val="00632324"/>
    <w:rsid w:val="006344AE"/>
    <w:rsid w:val="0063533F"/>
    <w:rsid w:val="00637356"/>
    <w:rsid w:val="00637C3E"/>
    <w:rsid w:val="0066032C"/>
    <w:rsid w:val="00661F03"/>
    <w:rsid w:val="006762CA"/>
    <w:rsid w:val="00692D45"/>
    <w:rsid w:val="00697BC7"/>
    <w:rsid w:val="006B1F83"/>
    <w:rsid w:val="006C0199"/>
    <w:rsid w:val="006C7B4A"/>
    <w:rsid w:val="006F1077"/>
    <w:rsid w:val="006F48AD"/>
    <w:rsid w:val="006F7BE1"/>
    <w:rsid w:val="007075D3"/>
    <w:rsid w:val="00715A06"/>
    <w:rsid w:val="0072089D"/>
    <w:rsid w:val="007235FE"/>
    <w:rsid w:val="00725969"/>
    <w:rsid w:val="007260C6"/>
    <w:rsid w:val="00734F67"/>
    <w:rsid w:val="007422F4"/>
    <w:rsid w:val="00744106"/>
    <w:rsid w:val="00751FF5"/>
    <w:rsid w:val="00757E10"/>
    <w:rsid w:val="00760E7B"/>
    <w:rsid w:val="007623EB"/>
    <w:rsid w:val="00763842"/>
    <w:rsid w:val="00766CED"/>
    <w:rsid w:val="00766FAA"/>
    <w:rsid w:val="00772205"/>
    <w:rsid w:val="007833B7"/>
    <w:rsid w:val="007847B5"/>
    <w:rsid w:val="00790CEA"/>
    <w:rsid w:val="007A145D"/>
    <w:rsid w:val="007A3D30"/>
    <w:rsid w:val="007B52FB"/>
    <w:rsid w:val="007C38E0"/>
    <w:rsid w:val="007D3DDF"/>
    <w:rsid w:val="007E216E"/>
    <w:rsid w:val="007E4B74"/>
    <w:rsid w:val="007F4878"/>
    <w:rsid w:val="007F79C0"/>
    <w:rsid w:val="00800FA2"/>
    <w:rsid w:val="008022B9"/>
    <w:rsid w:val="0080286D"/>
    <w:rsid w:val="00812C74"/>
    <w:rsid w:val="00822742"/>
    <w:rsid w:val="008329A1"/>
    <w:rsid w:val="00835DBF"/>
    <w:rsid w:val="00840D2F"/>
    <w:rsid w:val="00842830"/>
    <w:rsid w:val="00845C07"/>
    <w:rsid w:val="0087020A"/>
    <w:rsid w:val="00870281"/>
    <w:rsid w:val="00876672"/>
    <w:rsid w:val="00880A99"/>
    <w:rsid w:val="00882CAA"/>
    <w:rsid w:val="00884BDF"/>
    <w:rsid w:val="008A224A"/>
    <w:rsid w:val="008A793F"/>
    <w:rsid w:val="008B1766"/>
    <w:rsid w:val="008B294F"/>
    <w:rsid w:val="008B6B03"/>
    <w:rsid w:val="008C08E1"/>
    <w:rsid w:val="008C5BD2"/>
    <w:rsid w:val="008C5EC5"/>
    <w:rsid w:val="008F04F9"/>
    <w:rsid w:val="008F1339"/>
    <w:rsid w:val="008F2168"/>
    <w:rsid w:val="00905AA7"/>
    <w:rsid w:val="009061DE"/>
    <w:rsid w:val="0090797C"/>
    <w:rsid w:val="0092772C"/>
    <w:rsid w:val="00930D54"/>
    <w:rsid w:val="009350C0"/>
    <w:rsid w:val="00947C64"/>
    <w:rsid w:val="00956545"/>
    <w:rsid w:val="00964ADF"/>
    <w:rsid w:val="009700C7"/>
    <w:rsid w:val="009713B8"/>
    <w:rsid w:val="00972387"/>
    <w:rsid w:val="00983739"/>
    <w:rsid w:val="009A4A9C"/>
    <w:rsid w:val="009B0EF7"/>
    <w:rsid w:val="009B273B"/>
    <w:rsid w:val="009B7A42"/>
    <w:rsid w:val="009D04EF"/>
    <w:rsid w:val="009D0744"/>
    <w:rsid w:val="009D0FF0"/>
    <w:rsid w:val="00A01FDD"/>
    <w:rsid w:val="00A15082"/>
    <w:rsid w:val="00A1662B"/>
    <w:rsid w:val="00A201E8"/>
    <w:rsid w:val="00A40ECC"/>
    <w:rsid w:val="00A4343D"/>
    <w:rsid w:val="00A43FA6"/>
    <w:rsid w:val="00A470CF"/>
    <w:rsid w:val="00A47671"/>
    <w:rsid w:val="00A60C49"/>
    <w:rsid w:val="00A61EAE"/>
    <w:rsid w:val="00A65A1D"/>
    <w:rsid w:val="00A65C62"/>
    <w:rsid w:val="00A709ED"/>
    <w:rsid w:val="00A73A05"/>
    <w:rsid w:val="00A9048B"/>
    <w:rsid w:val="00A909F6"/>
    <w:rsid w:val="00AA021A"/>
    <w:rsid w:val="00AA0C5F"/>
    <w:rsid w:val="00AB163C"/>
    <w:rsid w:val="00AB704B"/>
    <w:rsid w:val="00AC7C88"/>
    <w:rsid w:val="00AD18EA"/>
    <w:rsid w:val="00AD2D65"/>
    <w:rsid w:val="00AE2D21"/>
    <w:rsid w:val="00AF184D"/>
    <w:rsid w:val="00AF1E63"/>
    <w:rsid w:val="00AF752C"/>
    <w:rsid w:val="00B0220B"/>
    <w:rsid w:val="00B02DBF"/>
    <w:rsid w:val="00B127E5"/>
    <w:rsid w:val="00B13E4B"/>
    <w:rsid w:val="00B2097D"/>
    <w:rsid w:val="00B20A0D"/>
    <w:rsid w:val="00B220E9"/>
    <w:rsid w:val="00B23A9C"/>
    <w:rsid w:val="00B368D0"/>
    <w:rsid w:val="00B47813"/>
    <w:rsid w:val="00B506D9"/>
    <w:rsid w:val="00B643A7"/>
    <w:rsid w:val="00B65858"/>
    <w:rsid w:val="00B754D8"/>
    <w:rsid w:val="00B833D3"/>
    <w:rsid w:val="00B83901"/>
    <w:rsid w:val="00B84100"/>
    <w:rsid w:val="00B903B0"/>
    <w:rsid w:val="00B904BC"/>
    <w:rsid w:val="00B90666"/>
    <w:rsid w:val="00B93E77"/>
    <w:rsid w:val="00B951AC"/>
    <w:rsid w:val="00B9658A"/>
    <w:rsid w:val="00BA3ACF"/>
    <w:rsid w:val="00BA3D38"/>
    <w:rsid w:val="00BA4065"/>
    <w:rsid w:val="00BB33C3"/>
    <w:rsid w:val="00BB4DC5"/>
    <w:rsid w:val="00BC2152"/>
    <w:rsid w:val="00BC617C"/>
    <w:rsid w:val="00BD0E60"/>
    <w:rsid w:val="00BD393D"/>
    <w:rsid w:val="00BD5958"/>
    <w:rsid w:val="00BE0443"/>
    <w:rsid w:val="00BE259C"/>
    <w:rsid w:val="00BE4FA9"/>
    <w:rsid w:val="00BE5477"/>
    <w:rsid w:val="00BE7EE4"/>
    <w:rsid w:val="00BF438B"/>
    <w:rsid w:val="00BF7F9D"/>
    <w:rsid w:val="00C01012"/>
    <w:rsid w:val="00C0682F"/>
    <w:rsid w:val="00C130C2"/>
    <w:rsid w:val="00C16B30"/>
    <w:rsid w:val="00C26096"/>
    <w:rsid w:val="00C34D54"/>
    <w:rsid w:val="00C40BC4"/>
    <w:rsid w:val="00C41F3E"/>
    <w:rsid w:val="00C47A05"/>
    <w:rsid w:val="00C56FEC"/>
    <w:rsid w:val="00C602ED"/>
    <w:rsid w:val="00C61F86"/>
    <w:rsid w:val="00C71299"/>
    <w:rsid w:val="00C77964"/>
    <w:rsid w:val="00C842F8"/>
    <w:rsid w:val="00C86B4B"/>
    <w:rsid w:val="00C91B28"/>
    <w:rsid w:val="00C95F48"/>
    <w:rsid w:val="00CA46ED"/>
    <w:rsid w:val="00CA4FC5"/>
    <w:rsid w:val="00CB673D"/>
    <w:rsid w:val="00CC2D59"/>
    <w:rsid w:val="00CC67CB"/>
    <w:rsid w:val="00CD3322"/>
    <w:rsid w:val="00CD5717"/>
    <w:rsid w:val="00CD65AF"/>
    <w:rsid w:val="00CE546C"/>
    <w:rsid w:val="00D07904"/>
    <w:rsid w:val="00D136A1"/>
    <w:rsid w:val="00D14A34"/>
    <w:rsid w:val="00D16D09"/>
    <w:rsid w:val="00D20A0D"/>
    <w:rsid w:val="00D270F4"/>
    <w:rsid w:val="00D52202"/>
    <w:rsid w:val="00D63571"/>
    <w:rsid w:val="00D65B01"/>
    <w:rsid w:val="00D664AB"/>
    <w:rsid w:val="00D67EF9"/>
    <w:rsid w:val="00D936A1"/>
    <w:rsid w:val="00DB2DEB"/>
    <w:rsid w:val="00DC39F0"/>
    <w:rsid w:val="00DC4023"/>
    <w:rsid w:val="00DD278D"/>
    <w:rsid w:val="00DD444B"/>
    <w:rsid w:val="00DD7F26"/>
    <w:rsid w:val="00DE1CDD"/>
    <w:rsid w:val="00DE39A8"/>
    <w:rsid w:val="00DE4D57"/>
    <w:rsid w:val="00DE6233"/>
    <w:rsid w:val="00DF2C2F"/>
    <w:rsid w:val="00E00156"/>
    <w:rsid w:val="00E02FB7"/>
    <w:rsid w:val="00E2556A"/>
    <w:rsid w:val="00E33B53"/>
    <w:rsid w:val="00E33F05"/>
    <w:rsid w:val="00E34088"/>
    <w:rsid w:val="00E36F00"/>
    <w:rsid w:val="00E51E47"/>
    <w:rsid w:val="00E52CA3"/>
    <w:rsid w:val="00E5501D"/>
    <w:rsid w:val="00E55076"/>
    <w:rsid w:val="00E62172"/>
    <w:rsid w:val="00E62CD9"/>
    <w:rsid w:val="00E66576"/>
    <w:rsid w:val="00E67EFB"/>
    <w:rsid w:val="00E67F1C"/>
    <w:rsid w:val="00E75E1D"/>
    <w:rsid w:val="00E84F4B"/>
    <w:rsid w:val="00E97D3A"/>
    <w:rsid w:val="00EA6CEB"/>
    <w:rsid w:val="00EB3DEA"/>
    <w:rsid w:val="00ED2BBC"/>
    <w:rsid w:val="00ED34A0"/>
    <w:rsid w:val="00ED7E0E"/>
    <w:rsid w:val="00EE5072"/>
    <w:rsid w:val="00EE5250"/>
    <w:rsid w:val="00F00B50"/>
    <w:rsid w:val="00F0167E"/>
    <w:rsid w:val="00F03D57"/>
    <w:rsid w:val="00F04B90"/>
    <w:rsid w:val="00F06ED4"/>
    <w:rsid w:val="00F105F7"/>
    <w:rsid w:val="00F10D40"/>
    <w:rsid w:val="00F116F8"/>
    <w:rsid w:val="00F13863"/>
    <w:rsid w:val="00F305A2"/>
    <w:rsid w:val="00F30B6B"/>
    <w:rsid w:val="00F40E58"/>
    <w:rsid w:val="00F41F2F"/>
    <w:rsid w:val="00F51551"/>
    <w:rsid w:val="00F739DB"/>
    <w:rsid w:val="00F83197"/>
    <w:rsid w:val="00F9311D"/>
    <w:rsid w:val="00FA1CEE"/>
    <w:rsid w:val="00FA707B"/>
    <w:rsid w:val="00FC6C48"/>
    <w:rsid w:val="00FE5679"/>
    <w:rsid w:val="00FF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482"/>
    <o:shapelayout v:ext="edit">
      <o:idmap v:ext="edit" data="1"/>
      <o:rules v:ext="edit">
        <o:r id="V:Rule12" type="connector" idref="#AutoShape 5"/>
        <o:r id="V:Rule13" type="connector" idref="#AutoShape 7"/>
        <o:r id="V:Rule14" type="connector" idref="#AutoShape 6"/>
        <o:r id="V:Rule15" type="connector" idref="#AutoShape 20"/>
        <o:r id="V:Rule16" type="connector" idref="#AutoShape 19"/>
        <o:r id="V:Rule17" type="connector" idref="#AutoShape 8"/>
        <o:r id="V:Rule18" type="connector" idref="#AutoShape 9"/>
        <o:r id="V:Rule19" type="connector" idref="#AutoShape 23"/>
        <o:r id="V:Rule20" type="connector" idref="#AutoShape 24"/>
        <o:r id="V:Rule21" type="connector" idref="#AutoShape 21"/>
        <o:r id="V:Rule22" type="connector" idref="#AutoShape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ckwell" w:eastAsia="標楷體" w:hAnsi="Rockwell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AA021A"/>
    <w:rPr>
      <w:kern w:val="0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A021A"/>
    <w:pPr>
      <w:keepNext/>
      <w:spacing w:before="240" w:after="60"/>
      <w:outlineLvl w:val="0"/>
    </w:pPr>
    <w:rPr>
      <w:rFonts w:eastAsia="微軟正黑體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A021A"/>
    <w:pPr>
      <w:keepNext/>
      <w:spacing w:before="240" w:after="60"/>
      <w:outlineLvl w:val="1"/>
    </w:pPr>
    <w:rPr>
      <w:rFonts w:eastAsia="微軟正黑體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A021A"/>
    <w:pPr>
      <w:keepNext/>
      <w:spacing w:before="240" w:after="60"/>
      <w:outlineLvl w:val="2"/>
    </w:pPr>
    <w:rPr>
      <w:rFonts w:eastAsia="微軟正黑體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A0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A02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A02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021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A021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A021A"/>
    <w:pPr>
      <w:spacing w:before="240" w:after="60"/>
      <w:outlineLvl w:val="8"/>
    </w:pPr>
    <w:rPr>
      <w:rFonts w:eastAsia="微軟正黑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A021A"/>
    <w:rPr>
      <w:rFonts w:ascii="Rockwell" w:eastAsia="微軟正黑體" w:hAnsi="Rockwell" w:cs="Times New Roman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A021A"/>
    <w:rPr>
      <w:rFonts w:ascii="Rockwell" w:eastAsia="微軟正黑體" w:hAnsi="Rockwell" w:cs="Times New Roman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A021A"/>
    <w:rPr>
      <w:rFonts w:ascii="Rockwell" w:eastAsia="微軟正黑體" w:hAnsi="Rockwell" w:cs="Times New Roman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locked/>
    <w:rsid w:val="00AA021A"/>
    <w:rPr>
      <w:rFonts w:cs="Times New Roman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A021A"/>
    <w:rPr>
      <w:rFonts w:cs="Times New Roman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A021A"/>
    <w:rPr>
      <w:rFonts w:cs="Times New Roman"/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A021A"/>
    <w:rPr>
      <w:rFonts w:cs="Times New Roman"/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A021A"/>
    <w:rPr>
      <w:rFonts w:cs="Times New Roman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A021A"/>
    <w:rPr>
      <w:rFonts w:ascii="Rockwell" w:eastAsia="微軟正黑體" w:hAnsi="Rockwell" w:cs="Times New Roman"/>
    </w:rPr>
  </w:style>
  <w:style w:type="paragraph" w:styleId="11">
    <w:name w:val="toc 1"/>
    <w:basedOn w:val="a"/>
    <w:next w:val="a"/>
    <w:autoRedefine/>
    <w:uiPriority w:val="99"/>
    <w:rsid w:val="00AA021A"/>
  </w:style>
  <w:style w:type="paragraph" w:styleId="21">
    <w:name w:val="toc 2"/>
    <w:basedOn w:val="a"/>
    <w:next w:val="a"/>
    <w:autoRedefine/>
    <w:uiPriority w:val="99"/>
    <w:semiHidden/>
    <w:rsid w:val="00AA021A"/>
    <w:pPr>
      <w:spacing w:after="100" w:line="276" w:lineRule="auto"/>
      <w:ind w:left="220"/>
    </w:pPr>
    <w:rPr>
      <w:sz w:val="22"/>
    </w:rPr>
  </w:style>
  <w:style w:type="paragraph" w:styleId="31">
    <w:name w:val="toc 3"/>
    <w:basedOn w:val="a"/>
    <w:next w:val="a"/>
    <w:autoRedefine/>
    <w:uiPriority w:val="99"/>
    <w:semiHidden/>
    <w:rsid w:val="00AA021A"/>
    <w:pPr>
      <w:spacing w:after="100" w:line="276" w:lineRule="auto"/>
      <w:ind w:left="440"/>
    </w:pPr>
    <w:rPr>
      <w:sz w:val="22"/>
    </w:rPr>
  </w:style>
  <w:style w:type="paragraph" w:styleId="a3">
    <w:name w:val="No Spacing"/>
    <w:basedOn w:val="a"/>
    <w:link w:val="a4"/>
    <w:uiPriority w:val="99"/>
    <w:qFormat/>
    <w:rsid w:val="00AA021A"/>
    <w:rPr>
      <w:szCs w:val="32"/>
    </w:rPr>
  </w:style>
  <w:style w:type="character" w:customStyle="1" w:styleId="a4">
    <w:name w:val="無間距 字元"/>
    <w:basedOn w:val="a0"/>
    <w:link w:val="a3"/>
    <w:uiPriority w:val="99"/>
    <w:locked/>
    <w:rsid w:val="00AA021A"/>
    <w:rPr>
      <w:rFonts w:cs="Times New Roman"/>
      <w:sz w:val="32"/>
      <w:szCs w:val="32"/>
    </w:rPr>
  </w:style>
  <w:style w:type="paragraph" w:styleId="a5">
    <w:name w:val="List Paragraph"/>
    <w:basedOn w:val="a"/>
    <w:uiPriority w:val="99"/>
    <w:qFormat/>
    <w:rsid w:val="00AA021A"/>
    <w:pPr>
      <w:ind w:left="720"/>
      <w:contextualSpacing/>
    </w:pPr>
  </w:style>
  <w:style w:type="paragraph" w:styleId="a6">
    <w:name w:val="TOC Heading"/>
    <w:basedOn w:val="1"/>
    <w:next w:val="a"/>
    <w:uiPriority w:val="99"/>
    <w:qFormat/>
    <w:rsid w:val="00AA021A"/>
    <w:pPr>
      <w:outlineLvl w:val="9"/>
    </w:pPr>
  </w:style>
  <w:style w:type="paragraph" w:styleId="a7">
    <w:name w:val="Title"/>
    <w:basedOn w:val="a"/>
    <w:next w:val="a"/>
    <w:link w:val="a8"/>
    <w:uiPriority w:val="99"/>
    <w:qFormat/>
    <w:rsid w:val="00AA021A"/>
    <w:pPr>
      <w:spacing w:before="240" w:after="60"/>
      <w:jc w:val="center"/>
      <w:outlineLvl w:val="0"/>
    </w:pPr>
    <w:rPr>
      <w:rFonts w:eastAsia="微軟正黑體"/>
      <w:b/>
      <w:bCs/>
      <w:kern w:val="28"/>
      <w:sz w:val="32"/>
      <w:szCs w:val="32"/>
    </w:rPr>
  </w:style>
  <w:style w:type="character" w:customStyle="1" w:styleId="a8">
    <w:name w:val="標題 字元"/>
    <w:basedOn w:val="a0"/>
    <w:link w:val="a7"/>
    <w:uiPriority w:val="99"/>
    <w:locked/>
    <w:rsid w:val="00AA021A"/>
    <w:rPr>
      <w:rFonts w:ascii="Rockwell" w:eastAsia="微軟正黑體" w:hAnsi="Rockwell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AA021A"/>
    <w:pPr>
      <w:spacing w:after="60"/>
      <w:jc w:val="center"/>
      <w:outlineLvl w:val="1"/>
    </w:pPr>
    <w:rPr>
      <w:rFonts w:eastAsia="微軟正黑體"/>
    </w:rPr>
  </w:style>
  <w:style w:type="character" w:customStyle="1" w:styleId="aa">
    <w:name w:val="副標題 字元"/>
    <w:basedOn w:val="a0"/>
    <w:link w:val="a9"/>
    <w:uiPriority w:val="99"/>
    <w:locked/>
    <w:rsid w:val="00AA021A"/>
    <w:rPr>
      <w:rFonts w:ascii="Rockwell" w:eastAsia="微軟正黑體" w:hAnsi="Rockwell" w:cs="Times New Roman"/>
      <w:sz w:val="24"/>
      <w:szCs w:val="24"/>
    </w:rPr>
  </w:style>
  <w:style w:type="character" w:styleId="ab">
    <w:name w:val="Strong"/>
    <w:basedOn w:val="a0"/>
    <w:uiPriority w:val="99"/>
    <w:qFormat/>
    <w:rsid w:val="00AA021A"/>
    <w:rPr>
      <w:rFonts w:cs="Times New Roman"/>
      <w:b/>
      <w:bCs/>
    </w:rPr>
  </w:style>
  <w:style w:type="character" w:styleId="ac">
    <w:name w:val="Emphasis"/>
    <w:basedOn w:val="a0"/>
    <w:uiPriority w:val="99"/>
    <w:qFormat/>
    <w:rsid w:val="00AA021A"/>
    <w:rPr>
      <w:rFonts w:ascii="Rockwell" w:hAnsi="Rockwell" w:cs="Times New Roman"/>
      <w:b/>
      <w:i/>
      <w:iCs/>
    </w:rPr>
  </w:style>
  <w:style w:type="paragraph" w:styleId="ad">
    <w:name w:val="Quote"/>
    <w:basedOn w:val="a"/>
    <w:next w:val="a"/>
    <w:link w:val="ae"/>
    <w:uiPriority w:val="99"/>
    <w:qFormat/>
    <w:rsid w:val="00AA021A"/>
    <w:rPr>
      <w:i/>
    </w:rPr>
  </w:style>
  <w:style w:type="character" w:customStyle="1" w:styleId="ae">
    <w:name w:val="引文 字元"/>
    <w:basedOn w:val="a0"/>
    <w:link w:val="ad"/>
    <w:uiPriority w:val="99"/>
    <w:locked/>
    <w:rsid w:val="00AA021A"/>
    <w:rPr>
      <w:rFonts w:cs="Times New Roman"/>
      <w:i/>
      <w:sz w:val="24"/>
      <w:szCs w:val="24"/>
    </w:rPr>
  </w:style>
  <w:style w:type="paragraph" w:styleId="af">
    <w:name w:val="Intense Quote"/>
    <w:basedOn w:val="a"/>
    <w:next w:val="a"/>
    <w:link w:val="af0"/>
    <w:uiPriority w:val="99"/>
    <w:qFormat/>
    <w:rsid w:val="00AA021A"/>
    <w:pPr>
      <w:ind w:left="720" w:right="720"/>
    </w:pPr>
    <w:rPr>
      <w:b/>
      <w:i/>
      <w:szCs w:val="22"/>
    </w:rPr>
  </w:style>
  <w:style w:type="character" w:customStyle="1" w:styleId="af0">
    <w:name w:val="鮮明引文 字元"/>
    <w:basedOn w:val="a0"/>
    <w:link w:val="af"/>
    <w:uiPriority w:val="99"/>
    <w:locked/>
    <w:rsid w:val="00AA021A"/>
    <w:rPr>
      <w:rFonts w:cs="Times New Roman"/>
      <w:b/>
      <w:i/>
      <w:sz w:val="24"/>
    </w:rPr>
  </w:style>
  <w:style w:type="character" w:styleId="af1">
    <w:name w:val="Subtle Emphasis"/>
    <w:basedOn w:val="a0"/>
    <w:uiPriority w:val="99"/>
    <w:qFormat/>
    <w:rsid w:val="00AA021A"/>
    <w:rPr>
      <w:i/>
      <w:color w:val="5A5A5A"/>
    </w:rPr>
  </w:style>
  <w:style w:type="character" w:styleId="af2">
    <w:name w:val="Intense Emphasis"/>
    <w:basedOn w:val="a0"/>
    <w:uiPriority w:val="99"/>
    <w:qFormat/>
    <w:rsid w:val="00AA021A"/>
    <w:rPr>
      <w:rFonts w:cs="Times New Roman"/>
      <w:b/>
      <w:i/>
      <w:sz w:val="24"/>
      <w:szCs w:val="24"/>
      <w:u w:val="single"/>
    </w:rPr>
  </w:style>
  <w:style w:type="character" w:styleId="af3">
    <w:name w:val="Subtle Reference"/>
    <w:basedOn w:val="a0"/>
    <w:uiPriority w:val="99"/>
    <w:qFormat/>
    <w:rsid w:val="00AA021A"/>
    <w:rPr>
      <w:rFonts w:cs="Times New Roman"/>
      <w:sz w:val="24"/>
      <w:szCs w:val="24"/>
      <w:u w:val="single"/>
    </w:rPr>
  </w:style>
  <w:style w:type="character" w:styleId="af4">
    <w:name w:val="Intense Reference"/>
    <w:basedOn w:val="a0"/>
    <w:uiPriority w:val="99"/>
    <w:qFormat/>
    <w:rsid w:val="00AA021A"/>
    <w:rPr>
      <w:rFonts w:cs="Times New Roman"/>
      <w:b/>
      <w:sz w:val="24"/>
      <w:u w:val="single"/>
    </w:rPr>
  </w:style>
  <w:style w:type="character" w:styleId="af5">
    <w:name w:val="Book Title"/>
    <w:basedOn w:val="a0"/>
    <w:uiPriority w:val="99"/>
    <w:qFormat/>
    <w:rsid w:val="00AA021A"/>
    <w:rPr>
      <w:rFonts w:ascii="Rockwell" w:eastAsia="微軟正黑體" w:hAnsi="Rockwell" w:cs="Times New Roman"/>
      <w:b/>
      <w:i/>
      <w:sz w:val="24"/>
      <w:szCs w:val="24"/>
    </w:rPr>
  </w:style>
  <w:style w:type="paragraph" w:styleId="af6">
    <w:name w:val="header"/>
    <w:basedOn w:val="a"/>
    <w:link w:val="af7"/>
    <w:uiPriority w:val="99"/>
    <w:semiHidden/>
    <w:rsid w:val="003F7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semiHidden/>
    <w:locked/>
    <w:rsid w:val="003F754D"/>
    <w:rPr>
      <w:rFonts w:cs="Times New Roman"/>
      <w:sz w:val="20"/>
      <w:szCs w:val="20"/>
    </w:rPr>
  </w:style>
  <w:style w:type="paragraph" w:styleId="af8">
    <w:name w:val="footer"/>
    <w:basedOn w:val="a"/>
    <w:link w:val="af9"/>
    <w:uiPriority w:val="99"/>
    <w:semiHidden/>
    <w:rsid w:val="003F7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semiHidden/>
    <w:locked/>
    <w:rsid w:val="003F754D"/>
    <w:rPr>
      <w:rFonts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rsid w:val="00B368D0"/>
    <w:rPr>
      <w:rFonts w:eastAsia="微軟正黑體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B368D0"/>
    <w:rPr>
      <w:rFonts w:ascii="Rockwell" w:eastAsia="微軟正黑體" w:hAnsi="Rockwell" w:cs="Times New Roman"/>
      <w:sz w:val="18"/>
      <w:szCs w:val="18"/>
    </w:rPr>
  </w:style>
  <w:style w:type="table" w:styleId="afc">
    <w:name w:val="Table Grid"/>
    <w:basedOn w:val="a1"/>
    <w:uiPriority w:val="99"/>
    <w:rsid w:val="000733B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BE7EE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E7EE4"/>
    <w:rPr>
      <w:sz w:val="20"/>
      <w:szCs w:val="20"/>
    </w:rPr>
  </w:style>
  <w:style w:type="character" w:customStyle="1" w:styleId="aff">
    <w:name w:val="註解文字 字元"/>
    <w:basedOn w:val="a0"/>
    <w:link w:val="afe"/>
    <w:uiPriority w:val="99"/>
    <w:semiHidden/>
    <w:rsid w:val="00BE7EE4"/>
    <w:rPr>
      <w:kern w:val="0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E7EE4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BE7EE4"/>
    <w:rPr>
      <w:b/>
      <w:bCs/>
      <w:kern w:val="0"/>
      <w:sz w:val="20"/>
      <w:szCs w:val="20"/>
      <w:lang w:eastAsia="en-US"/>
    </w:rPr>
  </w:style>
  <w:style w:type="paragraph" w:styleId="aff2">
    <w:name w:val="Revision"/>
    <w:hidden/>
    <w:uiPriority w:val="99"/>
    <w:semiHidden/>
    <w:rsid w:val="00BE7EE4"/>
    <w:rPr>
      <w:kern w:val="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ckwell" w:eastAsia="標楷體" w:hAnsi="Rockwell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AA021A"/>
    <w:rPr>
      <w:kern w:val="0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A021A"/>
    <w:pPr>
      <w:keepNext/>
      <w:spacing w:before="240" w:after="60"/>
      <w:outlineLvl w:val="0"/>
    </w:pPr>
    <w:rPr>
      <w:rFonts w:eastAsia="微軟正黑體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A021A"/>
    <w:pPr>
      <w:keepNext/>
      <w:spacing w:before="240" w:after="60"/>
      <w:outlineLvl w:val="1"/>
    </w:pPr>
    <w:rPr>
      <w:rFonts w:eastAsia="微軟正黑體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A021A"/>
    <w:pPr>
      <w:keepNext/>
      <w:spacing w:before="240" w:after="60"/>
      <w:outlineLvl w:val="2"/>
    </w:pPr>
    <w:rPr>
      <w:rFonts w:eastAsia="微軟正黑體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A0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A02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A02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021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A021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A021A"/>
    <w:pPr>
      <w:spacing w:before="240" w:after="60"/>
      <w:outlineLvl w:val="8"/>
    </w:pPr>
    <w:rPr>
      <w:rFonts w:eastAsia="微軟正黑體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A021A"/>
    <w:rPr>
      <w:rFonts w:ascii="Rockwell" w:eastAsia="微軟正黑體" w:hAnsi="Rockwell" w:cs="Times New Roman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A021A"/>
    <w:rPr>
      <w:rFonts w:ascii="Rockwell" w:eastAsia="微軟正黑體" w:hAnsi="Rockwell" w:cs="Times New Roman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A021A"/>
    <w:rPr>
      <w:rFonts w:ascii="Rockwell" w:eastAsia="微軟正黑體" w:hAnsi="Rockwell" w:cs="Times New Roman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locked/>
    <w:rsid w:val="00AA021A"/>
    <w:rPr>
      <w:rFonts w:cs="Times New Roman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A021A"/>
    <w:rPr>
      <w:rFonts w:cs="Times New Roman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A021A"/>
    <w:rPr>
      <w:rFonts w:cs="Times New Roman"/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A021A"/>
    <w:rPr>
      <w:rFonts w:cs="Times New Roman"/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A021A"/>
    <w:rPr>
      <w:rFonts w:cs="Times New Roman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A021A"/>
    <w:rPr>
      <w:rFonts w:ascii="Rockwell" w:eastAsia="微軟正黑體" w:hAnsi="Rockwell" w:cs="Times New Roman"/>
    </w:rPr>
  </w:style>
  <w:style w:type="paragraph" w:styleId="11">
    <w:name w:val="toc 1"/>
    <w:basedOn w:val="a"/>
    <w:next w:val="a"/>
    <w:autoRedefine/>
    <w:uiPriority w:val="99"/>
    <w:rsid w:val="00AA021A"/>
  </w:style>
  <w:style w:type="paragraph" w:styleId="21">
    <w:name w:val="toc 2"/>
    <w:basedOn w:val="a"/>
    <w:next w:val="a"/>
    <w:autoRedefine/>
    <w:uiPriority w:val="99"/>
    <w:semiHidden/>
    <w:rsid w:val="00AA021A"/>
    <w:pPr>
      <w:spacing w:after="100" w:line="276" w:lineRule="auto"/>
      <w:ind w:left="220"/>
    </w:pPr>
    <w:rPr>
      <w:sz w:val="22"/>
    </w:rPr>
  </w:style>
  <w:style w:type="paragraph" w:styleId="31">
    <w:name w:val="toc 3"/>
    <w:basedOn w:val="a"/>
    <w:next w:val="a"/>
    <w:autoRedefine/>
    <w:uiPriority w:val="99"/>
    <w:semiHidden/>
    <w:rsid w:val="00AA021A"/>
    <w:pPr>
      <w:spacing w:after="100" w:line="276" w:lineRule="auto"/>
      <w:ind w:left="440"/>
    </w:pPr>
    <w:rPr>
      <w:sz w:val="22"/>
    </w:rPr>
  </w:style>
  <w:style w:type="paragraph" w:styleId="a3">
    <w:name w:val="No Spacing"/>
    <w:basedOn w:val="a"/>
    <w:link w:val="a4"/>
    <w:uiPriority w:val="99"/>
    <w:qFormat/>
    <w:rsid w:val="00AA021A"/>
    <w:rPr>
      <w:szCs w:val="32"/>
    </w:rPr>
  </w:style>
  <w:style w:type="character" w:customStyle="1" w:styleId="a4">
    <w:name w:val="無間距 字元"/>
    <w:basedOn w:val="a0"/>
    <w:link w:val="a3"/>
    <w:uiPriority w:val="99"/>
    <w:locked/>
    <w:rsid w:val="00AA021A"/>
    <w:rPr>
      <w:rFonts w:cs="Times New Roman"/>
      <w:sz w:val="32"/>
      <w:szCs w:val="32"/>
    </w:rPr>
  </w:style>
  <w:style w:type="paragraph" w:styleId="a5">
    <w:name w:val="List Paragraph"/>
    <w:basedOn w:val="a"/>
    <w:uiPriority w:val="99"/>
    <w:qFormat/>
    <w:rsid w:val="00AA021A"/>
    <w:pPr>
      <w:ind w:left="720"/>
      <w:contextualSpacing/>
    </w:pPr>
  </w:style>
  <w:style w:type="paragraph" w:styleId="a6">
    <w:name w:val="TOC Heading"/>
    <w:basedOn w:val="1"/>
    <w:next w:val="a"/>
    <w:uiPriority w:val="99"/>
    <w:qFormat/>
    <w:rsid w:val="00AA021A"/>
    <w:pPr>
      <w:outlineLvl w:val="9"/>
    </w:pPr>
  </w:style>
  <w:style w:type="paragraph" w:styleId="a7">
    <w:name w:val="Title"/>
    <w:basedOn w:val="a"/>
    <w:next w:val="a"/>
    <w:link w:val="a8"/>
    <w:uiPriority w:val="99"/>
    <w:qFormat/>
    <w:rsid w:val="00AA021A"/>
    <w:pPr>
      <w:spacing w:before="240" w:after="60"/>
      <w:jc w:val="center"/>
      <w:outlineLvl w:val="0"/>
    </w:pPr>
    <w:rPr>
      <w:rFonts w:eastAsia="微軟正黑體"/>
      <w:b/>
      <w:bCs/>
      <w:kern w:val="28"/>
      <w:sz w:val="32"/>
      <w:szCs w:val="32"/>
    </w:rPr>
  </w:style>
  <w:style w:type="character" w:customStyle="1" w:styleId="a8">
    <w:name w:val="標題 字元"/>
    <w:basedOn w:val="a0"/>
    <w:link w:val="a7"/>
    <w:uiPriority w:val="99"/>
    <w:locked/>
    <w:rsid w:val="00AA021A"/>
    <w:rPr>
      <w:rFonts w:ascii="Rockwell" w:eastAsia="微軟正黑體" w:hAnsi="Rockwell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AA021A"/>
    <w:pPr>
      <w:spacing w:after="60"/>
      <w:jc w:val="center"/>
      <w:outlineLvl w:val="1"/>
    </w:pPr>
    <w:rPr>
      <w:rFonts w:eastAsia="微軟正黑體"/>
    </w:rPr>
  </w:style>
  <w:style w:type="character" w:customStyle="1" w:styleId="aa">
    <w:name w:val="副標題 字元"/>
    <w:basedOn w:val="a0"/>
    <w:link w:val="a9"/>
    <w:uiPriority w:val="99"/>
    <w:locked/>
    <w:rsid w:val="00AA021A"/>
    <w:rPr>
      <w:rFonts w:ascii="Rockwell" w:eastAsia="微軟正黑體" w:hAnsi="Rockwell" w:cs="Times New Roman"/>
      <w:sz w:val="24"/>
      <w:szCs w:val="24"/>
    </w:rPr>
  </w:style>
  <w:style w:type="character" w:styleId="ab">
    <w:name w:val="Strong"/>
    <w:basedOn w:val="a0"/>
    <w:uiPriority w:val="99"/>
    <w:qFormat/>
    <w:rsid w:val="00AA021A"/>
    <w:rPr>
      <w:rFonts w:cs="Times New Roman"/>
      <w:b/>
      <w:bCs/>
    </w:rPr>
  </w:style>
  <w:style w:type="character" w:styleId="ac">
    <w:name w:val="Emphasis"/>
    <w:basedOn w:val="a0"/>
    <w:uiPriority w:val="99"/>
    <w:qFormat/>
    <w:rsid w:val="00AA021A"/>
    <w:rPr>
      <w:rFonts w:ascii="Rockwell" w:hAnsi="Rockwell" w:cs="Times New Roman"/>
      <w:b/>
      <w:i/>
      <w:iCs/>
    </w:rPr>
  </w:style>
  <w:style w:type="paragraph" w:styleId="ad">
    <w:name w:val="Quote"/>
    <w:basedOn w:val="a"/>
    <w:next w:val="a"/>
    <w:link w:val="ae"/>
    <w:uiPriority w:val="99"/>
    <w:qFormat/>
    <w:rsid w:val="00AA021A"/>
    <w:rPr>
      <w:i/>
    </w:rPr>
  </w:style>
  <w:style w:type="character" w:customStyle="1" w:styleId="ae">
    <w:name w:val="引文 字元"/>
    <w:basedOn w:val="a0"/>
    <w:link w:val="ad"/>
    <w:uiPriority w:val="99"/>
    <w:locked/>
    <w:rsid w:val="00AA021A"/>
    <w:rPr>
      <w:rFonts w:cs="Times New Roman"/>
      <w:i/>
      <w:sz w:val="24"/>
      <w:szCs w:val="24"/>
    </w:rPr>
  </w:style>
  <w:style w:type="paragraph" w:styleId="af">
    <w:name w:val="Intense Quote"/>
    <w:basedOn w:val="a"/>
    <w:next w:val="a"/>
    <w:link w:val="af0"/>
    <w:uiPriority w:val="99"/>
    <w:qFormat/>
    <w:rsid w:val="00AA021A"/>
    <w:pPr>
      <w:ind w:left="720" w:right="720"/>
    </w:pPr>
    <w:rPr>
      <w:b/>
      <w:i/>
      <w:szCs w:val="22"/>
    </w:rPr>
  </w:style>
  <w:style w:type="character" w:customStyle="1" w:styleId="af0">
    <w:name w:val="鮮明引文 字元"/>
    <w:basedOn w:val="a0"/>
    <w:link w:val="af"/>
    <w:uiPriority w:val="99"/>
    <w:locked/>
    <w:rsid w:val="00AA021A"/>
    <w:rPr>
      <w:rFonts w:cs="Times New Roman"/>
      <w:b/>
      <w:i/>
      <w:sz w:val="24"/>
    </w:rPr>
  </w:style>
  <w:style w:type="character" w:styleId="af1">
    <w:name w:val="Subtle Emphasis"/>
    <w:basedOn w:val="a0"/>
    <w:uiPriority w:val="99"/>
    <w:qFormat/>
    <w:rsid w:val="00AA021A"/>
    <w:rPr>
      <w:i/>
      <w:color w:val="5A5A5A"/>
    </w:rPr>
  </w:style>
  <w:style w:type="character" w:styleId="af2">
    <w:name w:val="Intense Emphasis"/>
    <w:basedOn w:val="a0"/>
    <w:uiPriority w:val="99"/>
    <w:qFormat/>
    <w:rsid w:val="00AA021A"/>
    <w:rPr>
      <w:rFonts w:cs="Times New Roman"/>
      <w:b/>
      <w:i/>
      <w:sz w:val="24"/>
      <w:szCs w:val="24"/>
      <w:u w:val="single"/>
    </w:rPr>
  </w:style>
  <w:style w:type="character" w:styleId="af3">
    <w:name w:val="Subtle Reference"/>
    <w:basedOn w:val="a0"/>
    <w:uiPriority w:val="99"/>
    <w:qFormat/>
    <w:rsid w:val="00AA021A"/>
    <w:rPr>
      <w:rFonts w:cs="Times New Roman"/>
      <w:sz w:val="24"/>
      <w:szCs w:val="24"/>
      <w:u w:val="single"/>
    </w:rPr>
  </w:style>
  <w:style w:type="character" w:styleId="af4">
    <w:name w:val="Intense Reference"/>
    <w:basedOn w:val="a0"/>
    <w:uiPriority w:val="99"/>
    <w:qFormat/>
    <w:rsid w:val="00AA021A"/>
    <w:rPr>
      <w:rFonts w:cs="Times New Roman"/>
      <w:b/>
      <w:sz w:val="24"/>
      <w:u w:val="single"/>
    </w:rPr>
  </w:style>
  <w:style w:type="character" w:styleId="af5">
    <w:name w:val="Book Title"/>
    <w:basedOn w:val="a0"/>
    <w:uiPriority w:val="99"/>
    <w:qFormat/>
    <w:rsid w:val="00AA021A"/>
    <w:rPr>
      <w:rFonts w:ascii="Rockwell" w:eastAsia="微軟正黑體" w:hAnsi="Rockwell" w:cs="Times New Roman"/>
      <w:b/>
      <w:i/>
      <w:sz w:val="24"/>
      <w:szCs w:val="24"/>
    </w:rPr>
  </w:style>
  <w:style w:type="paragraph" w:styleId="af6">
    <w:name w:val="header"/>
    <w:basedOn w:val="a"/>
    <w:link w:val="af7"/>
    <w:uiPriority w:val="99"/>
    <w:semiHidden/>
    <w:rsid w:val="003F7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semiHidden/>
    <w:locked/>
    <w:rsid w:val="003F754D"/>
    <w:rPr>
      <w:rFonts w:cs="Times New Roman"/>
      <w:sz w:val="20"/>
      <w:szCs w:val="20"/>
    </w:rPr>
  </w:style>
  <w:style w:type="paragraph" w:styleId="af8">
    <w:name w:val="footer"/>
    <w:basedOn w:val="a"/>
    <w:link w:val="af9"/>
    <w:uiPriority w:val="99"/>
    <w:semiHidden/>
    <w:rsid w:val="003F7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semiHidden/>
    <w:locked/>
    <w:rsid w:val="003F754D"/>
    <w:rPr>
      <w:rFonts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rsid w:val="00B368D0"/>
    <w:rPr>
      <w:rFonts w:eastAsia="微軟正黑體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B368D0"/>
    <w:rPr>
      <w:rFonts w:ascii="Rockwell" w:eastAsia="微軟正黑體" w:hAnsi="Rockwell" w:cs="Times New Roman"/>
      <w:sz w:val="18"/>
      <w:szCs w:val="18"/>
    </w:rPr>
  </w:style>
  <w:style w:type="table" w:styleId="afc">
    <w:name w:val="Table Grid"/>
    <w:basedOn w:val="a1"/>
    <w:uiPriority w:val="99"/>
    <w:rsid w:val="000733B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basedOn w:val="a0"/>
    <w:uiPriority w:val="99"/>
    <w:semiHidden/>
    <w:unhideWhenUsed/>
    <w:rsid w:val="00BE7EE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E7EE4"/>
    <w:rPr>
      <w:sz w:val="20"/>
      <w:szCs w:val="20"/>
    </w:rPr>
  </w:style>
  <w:style w:type="character" w:customStyle="1" w:styleId="aff">
    <w:name w:val="註解文字 字元"/>
    <w:basedOn w:val="a0"/>
    <w:link w:val="afe"/>
    <w:uiPriority w:val="99"/>
    <w:semiHidden/>
    <w:rsid w:val="00BE7EE4"/>
    <w:rPr>
      <w:kern w:val="0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E7EE4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BE7EE4"/>
    <w:rPr>
      <w:b/>
      <w:bCs/>
      <w:kern w:val="0"/>
      <w:sz w:val="20"/>
      <w:szCs w:val="20"/>
      <w:lang w:eastAsia="en-US"/>
    </w:rPr>
  </w:style>
  <w:style w:type="paragraph" w:styleId="aff2">
    <w:name w:val="Revision"/>
    <w:hidden/>
    <w:uiPriority w:val="99"/>
    <w:semiHidden/>
    <w:rsid w:val="00BE7EE4"/>
    <w:rPr>
      <w:kern w:val="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6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CA4A-703C-4DE1-9691-5C549893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1351</Words>
  <Characters>7703</Characters>
  <Application>Microsoft Office Word</Application>
  <DocSecurity>0</DocSecurity>
  <Lines>64</Lines>
  <Paragraphs>18</Paragraphs>
  <ScaleCrop>false</ScaleCrop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2015-05-25T08:35:00Z</dcterms:created>
  <dcterms:modified xsi:type="dcterms:W3CDTF">2015-05-25T08:35:00Z</dcterms:modified>
</cp:coreProperties>
</file>